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985" w:rsidRPr="001C19B3" w:rsidRDefault="00C27985" w:rsidP="001C19B3">
      <w:pPr>
        <w:pStyle w:val="a4"/>
        <w:spacing w:before="100" w:beforeAutospacing="1" w:after="100" w:afterAutospacing="1" w:line="276" w:lineRule="auto"/>
        <w:jc w:val="center"/>
        <w:rPr>
          <w:color w:val="000000"/>
          <w:lang w:val="en-US"/>
        </w:rPr>
      </w:pPr>
      <w:bookmarkStart w:id="0" w:name="_GoBack"/>
      <w:bookmarkEnd w:id="0"/>
      <w:r w:rsidRPr="001C19B3">
        <w:rPr>
          <w:b/>
          <w:bCs/>
          <w:u w:val="single"/>
          <w:lang w:val="en-US"/>
        </w:rPr>
        <w:t>ERASMUS+ ECTS</w:t>
      </w:r>
    </w:p>
    <w:p w:rsidR="00C27985" w:rsidRPr="00C27985" w:rsidRDefault="00C27985" w:rsidP="00C27985">
      <w:pPr>
        <w:spacing w:after="0" w:line="240" w:lineRule="auto"/>
        <w:jc w:val="center"/>
        <w:rPr>
          <w:rFonts w:ascii="Times New Roman" w:eastAsia="Times New Roman" w:hAnsi="Times New Roman" w:cs="Times New Roman"/>
          <w:bCs/>
          <w:sz w:val="24"/>
          <w:szCs w:val="24"/>
          <w:lang w:val="en-US" w:eastAsia="el-GR"/>
        </w:rPr>
      </w:pPr>
    </w:p>
    <w:p w:rsidR="00C27985" w:rsidRPr="00C27985" w:rsidRDefault="00C27985" w:rsidP="00C27985">
      <w:pPr>
        <w:pStyle w:val="1"/>
        <w:rPr>
          <w:lang w:val="en-US"/>
        </w:rPr>
      </w:pPr>
      <w:r w:rsidRPr="00C27985">
        <w:rPr>
          <w:lang w:val="en-US"/>
        </w:rPr>
        <w:t xml:space="preserve">TITLE OF LESSON </w:t>
      </w:r>
    </w:p>
    <w:p w:rsidR="00C27985" w:rsidRPr="00C27985" w:rsidRDefault="00C27985" w:rsidP="00C27985">
      <w:pPr>
        <w:rPr>
          <w:rFonts w:ascii="Times New Roman" w:hAnsi="Times New Roman" w:cs="Times New Roman"/>
          <w:sz w:val="24"/>
          <w:szCs w:val="24"/>
          <w:lang w:val="en-US"/>
        </w:rPr>
      </w:pPr>
      <w:r w:rsidRPr="00C27985">
        <w:rPr>
          <w:rFonts w:ascii="Times New Roman" w:hAnsi="Times New Roman" w:cs="Times New Roman"/>
          <w:sz w:val="24"/>
          <w:szCs w:val="24"/>
          <w:lang w:val="en-US"/>
        </w:rPr>
        <w:t>INTRODUCTION TO THE HISTORY OF CRETE &amp; HELLAS</w:t>
      </w:r>
    </w:p>
    <w:p w:rsidR="00C27985" w:rsidRPr="00C27985" w:rsidRDefault="00C27985" w:rsidP="00C27985">
      <w:pPr>
        <w:pStyle w:val="1"/>
        <w:rPr>
          <w:lang w:val="en-US"/>
        </w:rPr>
      </w:pPr>
      <w:r w:rsidRPr="00C27985">
        <w:rPr>
          <w:lang w:val="en-US"/>
        </w:rPr>
        <w:t xml:space="preserve">TYPE OF LESSON </w:t>
      </w:r>
      <w:r w:rsidRPr="00C27985">
        <w:rPr>
          <w:lang w:val="en-US"/>
        </w:rPr>
        <w:tab/>
        <w:t>HOURS PER WEEK</w:t>
      </w:r>
      <w:r w:rsidRPr="00C27985">
        <w:rPr>
          <w:lang w:val="en-US"/>
        </w:rPr>
        <w:tab/>
        <w:t>ECTS</w:t>
      </w:r>
    </w:p>
    <w:p w:rsidR="00C27985" w:rsidRPr="00C27985" w:rsidRDefault="00C27985" w:rsidP="00C27985">
      <w:pPr>
        <w:rPr>
          <w:rFonts w:ascii="Times New Roman" w:hAnsi="Times New Roman" w:cs="Times New Roman"/>
          <w:sz w:val="24"/>
          <w:szCs w:val="24"/>
          <w:lang w:val="en-US"/>
        </w:rPr>
      </w:pPr>
      <w:r w:rsidRPr="00C27985">
        <w:rPr>
          <w:rFonts w:ascii="Times New Roman" w:hAnsi="Times New Roman" w:cs="Times New Roman"/>
          <w:sz w:val="24"/>
          <w:szCs w:val="24"/>
          <w:lang w:val="en-US"/>
        </w:rPr>
        <w:t>THEORY</w:t>
      </w:r>
      <w:r w:rsidRPr="00C27985">
        <w:rPr>
          <w:rFonts w:ascii="Times New Roman" w:hAnsi="Times New Roman" w:cs="Times New Roman"/>
          <w:sz w:val="24"/>
          <w:szCs w:val="24"/>
          <w:lang w:val="en-US"/>
        </w:rPr>
        <w:tab/>
      </w:r>
      <w:r w:rsidRPr="00C27985">
        <w:rPr>
          <w:rFonts w:ascii="Times New Roman" w:hAnsi="Times New Roman" w:cs="Times New Roman"/>
          <w:sz w:val="24"/>
          <w:szCs w:val="24"/>
          <w:lang w:val="en-US"/>
        </w:rPr>
        <w:tab/>
      </w:r>
      <w:r w:rsidRPr="00C27985">
        <w:rPr>
          <w:rFonts w:ascii="Times New Roman" w:hAnsi="Times New Roman" w:cs="Times New Roman"/>
          <w:sz w:val="24"/>
          <w:szCs w:val="24"/>
          <w:lang w:val="en-US"/>
        </w:rPr>
        <w:tab/>
        <w:t>3</w:t>
      </w:r>
      <w:r w:rsidRPr="00C27985">
        <w:rPr>
          <w:rFonts w:ascii="Times New Roman" w:hAnsi="Times New Roman" w:cs="Times New Roman"/>
          <w:sz w:val="24"/>
          <w:szCs w:val="24"/>
          <w:lang w:val="en-US"/>
        </w:rPr>
        <w:tab/>
      </w:r>
      <w:r w:rsidRPr="00C27985">
        <w:rPr>
          <w:rFonts w:ascii="Times New Roman" w:hAnsi="Times New Roman" w:cs="Times New Roman"/>
          <w:sz w:val="24"/>
          <w:szCs w:val="24"/>
          <w:lang w:val="en-US"/>
        </w:rPr>
        <w:tab/>
      </w:r>
      <w:r w:rsidRPr="00C27985">
        <w:rPr>
          <w:rFonts w:ascii="Times New Roman" w:hAnsi="Times New Roman" w:cs="Times New Roman"/>
          <w:sz w:val="24"/>
          <w:szCs w:val="24"/>
          <w:lang w:val="en-US"/>
        </w:rPr>
        <w:tab/>
        <w:t>3</w:t>
      </w:r>
    </w:p>
    <w:p w:rsidR="00C27985" w:rsidRPr="00C27985" w:rsidRDefault="00C27985" w:rsidP="00C27985">
      <w:pPr>
        <w:pStyle w:val="1"/>
        <w:rPr>
          <w:lang w:val="en-US"/>
        </w:rPr>
      </w:pPr>
      <w:r w:rsidRPr="00C27985">
        <w:rPr>
          <w:lang w:val="en-US"/>
        </w:rPr>
        <w:t>LECTURER</w:t>
      </w:r>
      <w:r w:rsidR="008D59D8">
        <w:rPr>
          <w:lang w:val="en-US"/>
        </w:rPr>
        <w:t>- Erasmus University Teacher - HMU</w:t>
      </w:r>
    </w:p>
    <w:p w:rsidR="008D59D8" w:rsidRPr="00C27985" w:rsidRDefault="004C7575" w:rsidP="008D59D8">
      <w:pPr>
        <w:rPr>
          <w:rFonts w:ascii="Times New Roman" w:hAnsi="Times New Roman" w:cs="Times New Roman"/>
          <w:sz w:val="24"/>
          <w:szCs w:val="24"/>
          <w:lang w:val="en-GB"/>
        </w:rPr>
      </w:pPr>
      <w:proofErr w:type="spellStart"/>
      <w:r>
        <w:rPr>
          <w:rFonts w:ascii="Times New Roman" w:hAnsi="Times New Roman" w:cs="Times New Roman"/>
          <w:sz w:val="24"/>
          <w:szCs w:val="24"/>
          <w:lang w:val="en-US"/>
        </w:rPr>
        <w:t>Dr</w:t>
      </w:r>
      <w:proofErr w:type="spellEnd"/>
      <w:r w:rsidRPr="00C27985">
        <w:rPr>
          <w:rFonts w:ascii="Times New Roman" w:hAnsi="Times New Roman" w:cs="Times New Roman"/>
          <w:sz w:val="24"/>
          <w:szCs w:val="24"/>
          <w:lang w:val="en-GB"/>
        </w:rPr>
        <w:t>.</w:t>
      </w:r>
      <w:r>
        <w:rPr>
          <w:rFonts w:ascii="Times New Roman" w:hAnsi="Times New Roman" w:cs="Times New Roman"/>
          <w:sz w:val="24"/>
          <w:szCs w:val="24"/>
          <w:lang w:val="en-GB"/>
        </w:rPr>
        <w:t xml:space="preserve"> </w:t>
      </w:r>
      <w:r w:rsidRPr="00C27985">
        <w:rPr>
          <w:rFonts w:ascii="Times New Roman" w:hAnsi="Times New Roman" w:cs="Times New Roman"/>
          <w:sz w:val="24"/>
          <w:szCs w:val="24"/>
          <w:lang w:val="en-US"/>
        </w:rPr>
        <w:t>G</w:t>
      </w:r>
      <w:r>
        <w:rPr>
          <w:rFonts w:ascii="Times New Roman" w:hAnsi="Times New Roman" w:cs="Times New Roman"/>
          <w:sz w:val="24"/>
          <w:szCs w:val="24"/>
          <w:lang w:val="en-US"/>
        </w:rPr>
        <w:t>areth Owens</w:t>
      </w:r>
      <w:r w:rsidRPr="00C27985">
        <w:rPr>
          <w:rFonts w:ascii="Times New Roman" w:hAnsi="Times New Roman" w:cs="Times New Roman"/>
          <w:sz w:val="24"/>
          <w:szCs w:val="24"/>
          <w:lang w:val="en-GB"/>
        </w:rPr>
        <w:t xml:space="preserve"> </w:t>
      </w:r>
      <w:r>
        <w:rPr>
          <w:rFonts w:ascii="Times New Roman" w:hAnsi="Times New Roman" w:cs="Times New Roman"/>
          <w:sz w:val="24"/>
          <w:szCs w:val="24"/>
          <w:lang w:val="en-GB"/>
        </w:rPr>
        <w:t>– Classical Philologist &amp; Historian, Archaeologist, Linguist.</w:t>
      </w:r>
    </w:p>
    <w:p w:rsidR="00C27985" w:rsidRPr="008D59D8" w:rsidRDefault="004C7575" w:rsidP="004C7575">
      <w:pPr>
        <w:pStyle w:val="1"/>
        <w:rPr>
          <w:lang w:val="en-GB"/>
        </w:rPr>
      </w:pPr>
      <w:r w:rsidRPr="00C27985">
        <w:rPr>
          <w:lang w:val="en-US"/>
        </w:rPr>
        <w:t>AIMS AND OBJECTIVE</w:t>
      </w:r>
    </w:p>
    <w:p w:rsidR="00C27985" w:rsidRPr="00C27985" w:rsidRDefault="00C27985" w:rsidP="00C27985">
      <w:pPr>
        <w:rPr>
          <w:rFonts w:ascii="Times New Roman" w:hAnsi="Times New Roman" w:cs="Times New Roman"/>
          <w:sz w:val="24"/>
          <w:szCs w:val="24"/>
          <w:lang w:val="en-US"/>
        </w:rPr>
      </w:pPr>
      <w:r w:rsidRPr="00C27985">
        <w:rPr>
          <w:rFonts w:ascii="Times New Roman" w:hAnsi="Times New Roman" w:cs="Times New Roman"/>
          <w:sz w:val="24"/>
          <w:szCs w:val="24"/>
          <w:lang w:val="en-US"/>
        </w:rPr>
        <w:t>To acquaint the visiting European Students (ERASMUS+) with the rich history, language, culture and civilization of Crete and Hellas.</w:t>
      </w:r>
    </w:p>
    <w:p w:rsidR="00C27985" w:rsidRPr="00C27985" w:rsidRDefault="00C27985" w:rsidP="00C27985">
      <w:pPr>
        <w:pStyle w:val="1"/>
        <w:rPr>
          <w:bCs w:val="0"/>
          <w:lang w:val="en-US"/>
        </w:rPr>
      </w:pPr>
      <w:r w:rsidRPr="00C27985">
        <w:rPr>
          <w:lang w:val="en-US"/>
        </w:rPr>
        <w:t>COURSE CONTENT</w:t>
      </w:r>
    </w:p>
    <w:p w:rsidR="00C27985" w:rsidRPr="00C27985" w:rsidRDefault="00C27985" w:rsidP="00C27985">
      <w:pPr>
        <w:numPr>
          <w:ilvl w:val="0"/>
          <w:numId w:val="2"/>
        </w:numPr>
        <w:spacing w:after="0" w:line="240" w:lineRule="auto"/>
        <w:rPr>
          <w:rFonts w:ascii="Times New Roman" w:hAnsi="Times New Roman" w:cs="Times New Roman"/>
          <w:sz w:val="24"/>
          <w:szCs w:val="24"/>
          <w:lang w:val="en-US"/>
        </w:rPr>
      </w:pPr>
      <w:r w:rsidRPr="00C27985">
        <w:rPr>
          <w:rFonts w:ascii="Times New Roman" w:hAnsi="Times New Roman" w:cs="Times New Roman"/>
          <w:sz w:val="24"/>
          <w:szCs w:val="24"/>
          <w:lang w:val="en-US"/>
        </w:rPr>
        <w:t xml:space="preserve">Cretan and Hellenic Mythology, </w:t>
      </w:r>
    </w:p>
    <w:p w:rsidR="00C27985" w:rsidRPr="00C27985" w:rsidRDefault="00C27985" w:rsidP="00C27985">
      <w:pPr>
        <w:numPr>
          <w:ilvl w:val="0"/>
          <w:numId w:val="2"/>
        </w:numPr>
        <w:spacing w:after="0" w:line="240" w:lineRule="auto"/>
        <w:rPr>
          <w:rFonts w:ascii="Times New Roman" w:hAnsi="Times New Roman" w:cs="Times New Roman"/>
          <w:sz w:val="24"/>
          <w:szCs w:val="24"/>
          <w:lang w:val="en-US"/>
        </w:rPr>
      </w:pPr>
      <w:r w:rsidRPr="00C27985">
        <w:rPr>
          <w:rFonts w:ascii="Times New Roman" w:hAnsi="Times New Roman" w:cs="Times New Roman"/>
          <w:sz w:val="24"/>
          <w:szCs w:val="24"/>
          <w:lang w:val="en-US"/>
        </w:rPr>
        <w:t xml:space="preserve">Cretan History - Minoan, </w:t>
      </w:r>
    </w:p>
    <w:p w:rsidR="00C27985" w:rsidRPr="00C27985" w:rsidRDefault="00C27985" w:rsidP="00C27985">
      <w:pPr>
        <w:numPr>
          <w:ilvl w:val="0"/>
          <w:numId w:val="2"/>
        </w:numPr>
        <w:spacing w:after="0" w:line="240" w:lineRule="auto"/>
        <w:rPr>
          <w:rFonts w:ascii="Times New Roman" w:hAnsi="Times New Roman" w:cs="Times New Roman"/>
          <w:sz w:val="24"/>
          <w:szCs w:val="24"/>
          <w:lang w:val="en-US"/>
        </w:rPr>
      </w:pPr>
      <w:r w:rsidRPr="00C27985">
        <w:rPr>
          <w:rFonts w:ascii="Times New Roman" w:hAnsi="Times New Roman" w:cs="Times New Roman"/>
          <w:sz w:val="24"/>
          <w:szCs w:val="24"/>
          <w:lang w:val="en-US"/>
        </w:rPr>
        <w:t>Cretan History - Hellenic, Roman, Byzantine, Arabic, Venetian, Turkish and 20</w:t>
      </w:r>
      <w:r w:rsidRPr="00C27985">
        <w:rPr>
          <w:rFonts w:ascii="Times New Roman" w:hAnsi="Times New Roman" w:cs="Times New Roman"/>
          <w:sz w:val="24"/>
          <w:szCs w:val="24"/>
          <w:vertAlign w:val="superscript"/>
          <w:lang w:val="en-US"/>
        </w:rPr>
        <w:t>th</w:t>
      </w:r>
      <w:r w:rsidRPr="00C27985">
        <w:rPr>
          <w:rFonts w:ascii="Times New Roman" w:hAnsi="Times New Roman" w:cs="Times New Roman"/>
          <w:sz w:val="24"/>
          <w:szCs w:val="24"/>
          <w:lang w:val="en-US"/>
        </w:rPr>
        <w:t xml:space="preserve"> Century.</w:t>
      </w:r>
    </w:p>
    <w:p w:rsidR="00C27985" w:rsidRPr="00C27985" w:rsidRDefault="00C27985" w:rsidP="00C27985">
      <w:pPr>
        <w:numPr>
          <w:ilvl w:val="0"/>
          <w:numId w:val="2"/>
        </w:numPr>
        <w:spacing w:after="0" w:line="240" w:lineRule="auto"/>
        <w:rPr>
          <w:rFonts w:ascii="Times New Roman" w:hAnsi="Times New Roman" w:cs="Times New Roman"/>
          <w:sz w:val="24"/>
          <w:szCs w:val="24"/>
          <w:lang w:val="en-US"/>
        </w:rPr>
      </w:pPr>
      <w:r w:rsidRPr="00C27985">
        <w:rPr>
          <w:rFonts w:ascii="Times New Roman" w:hAnsi="Times New Roman" w:cs="Times New Roman"/>
          <w:sz w:val="24"/>
          <w:szCs w:val="24"/>
          <w:lang w:val="en-US"/>
        </w:rPr>
        <w:t>Hellenic History e.g. Classical Athens and Democracy, Delphi and Religion, Epidaurus and Theatre, Olympic Games, Macedonia and Alexander the Great etc. and Roman, Byzantine, Turkish and 19</w:t>
      </w:r>
      <w:r w:rsidRPr="00C27985">
        <w:rPr>
          <w:rFonts w:ascii="Times New Roman" w:hAnsi="Times New Roman" w:cs="Times New Roman"/>
          <w:sz w:val="24"/>
          <w:szCs w:val="24"/>
          <w:vertAlign w:val="superscript"/>
          <w:lang w:val="en-US"/>
        </w:rPr>
        <w:t>th</w:t>
      </w:r>
      <w:r w:rsidRPr="00C27985">
        <w:rPr>
          <w:rFonts w:ascii="Times New Roman" w:hAnsi="Times New Roman" w:cs="Times New Roman"/>
          <w:sz w:val="24"/>
          <w:szCs w:val="24"/>
          <w:lang w:val="en-US"/>
        </w:rPr>
        <w:t>-20</w:t>
      </w:r>
      <w:r w:rsidRPr="00C27985">
        <w:rPr>
          <w:rFonts w:ascii="Times New Roman" w:hAnsi="Times New Roman" w:cs="Times New Roman"/>
          <w:sz w:val="24"/>
          <w:szCs w:val="24"/>
          <w:vertAlign w:val="superscript"/>
          <w:lang w:val="en-US"/>
        </w:rPr>
        <w:t>th</w:t>
      </w:r>
      <w:r w:rsidRPr="00C27985">
        <w:rPr>
          <w:rFonts w:ascii="Times New Roman" w:hAnsi="Times New Roman" w:cs="Times New Roman"/>
          <w:sz w:val="24"/>
          <w:szCs w:val="24"/>
          <w:lang w:val="en-US"/>
        </w:rPr>
        <w:t xml:space="preserve"> Century.</w:t>
      </w:r>
    </w:p>
    <w:p w:rsidR="00C27985" w:rsidRPr="00C27985" w:rsidRDefault="00C27985" w:rsidP="00C27985">
      <w:pPr>
        <w:numPr>
          <w:ilvl w:val="0"/>
          <w:numId w:val="2"/>
        </w:numPr>
        <w:spacing w:after="0" w:line="240" w:lineRule="auto"/>
        <w:rPr>
          <w:rFonts w:ascii="Times New Roman" w:hAnsi="Times New Roman" w:cs="Times New Roman"/>
          <w:sz w:val="24"/>
          <w:szCs w:val="24"/>
          <w:lang w:val="en-US"/>
        </w:rPr>
      </w:pPr>
      <w:r w:rsidRPr="00C27985">
        <w:rPr>
          <w:rFonts w:ascii="Times New Roman" w:hAnsi="Times New Roman" w:cs="Times New Roman"/>
          <w:sz w:val="24"/>
          <w:szCs w:val="24"/>
          <w:lang w:val="en-US"/>
        </w:rPr>
        <w:t>Cretan Culture and Tradition</w:t>
      </w:r>
      <w:r w:rsidRPr="00C27985">
        <w:rPr>
          <w:rFonts w:ascii="Times New Roman" w:hAnsi="Times New Roman" w:cs="Times New Roman"/>
          <w:sz w:val="24"/>
          <w:szCs w:val="24"/>
        </w:rPr>
        <w:t>.</w:t>
      </w:r>
    </w:p>
    <w:p w:rsidR="00C27985" w:rsidRPr="00C27985" w:rsidRDefault="00C27985" w:rsidP="00C27985">
      <w:pPr>
        <w:numPr>
          <w:ilvl w:val="0"/>
          <w:numId w:val="2"/>
        </w:numPr>
        <w:spacing w:after="0" w:line="240" w:lineRule="auto"/>
        <w:rPr>
          <w:rFonts w:ascii="Times New Roman" w:hAnsi="Times New Roman" w:cs="Times New Roman"/>
          <w:sz w:val="24"/>
          <w:szCs w:val="24"/>
          <w:lang w:val="en-US"/>
        </w:rPr>
      </w:pPr>
      <w:r w:rsidRPr="00C27985">
        <w:rPr>
          <w:rFonts w:ascii="Times New Roman" w:hAnsi="Times New Roman" w:cs="Times New Roman"/>
          <w:sz w:val="24"/>
          <w:szCs w:val="24"/>
          <w:lang w:val="en-US"/>
        </w:rPr>
        <w:t>Study Trips to Museums, Archaeological Sites and Places of Interest.</w:t>
      </w:r>
    </w:p>
    <w:p w:rsidR="00C27985" w:rsidRPr="00C27985" w:rsidRDefault="00C27985" w:rsidP="00C27985">
      <w:pPr>
        <w:ind w:left="720"/>
        <w:rPr>
          <w:rFonts w:ascii="Times New Roman" w:hAnsi="Times New Roman" w:cs="Times New Roman"/>
          <w:sz w:val="24"/>
          <w:szCs w:val="24"/>
          <w:lang w:val="en-US"/>
        </w:rPr>
      </w:pPr>
    </w:p>
    <w:p w:rsidR="00C27985" w:rsidRPr="00C27985" w:rsidRDefault="00C27985" w:rsidP="00C27985">
      <w:pPr>
        <w:rPr>
          <w:rFonts w:ascii="Times New Roman" w:hAnsi="Times New Roman" w:cs="Times New Roman"/>
          <w:b/>
          <w:bCs/>
          <w:sz w:val="24"/>
          <w:szCs w:val="24"/>
          <w:u w:val="single"/>
          <w:lang w:val="en-US"/>
        </w:rPr>
      </w:pPr>
      <w:r w:rsidRPr="00C27985">
        <w:rPr>
          <w:rFonts w:ascii="Times New Roman" w:hAnsi="Times New Roman" w:cs="Times New Roman"/>
          <w:b/>
          <w:bCs/>
          <w:sz w:val="24"/>
          <w:szCs w:val="24"/>
          <w:u w:val="single"/>
          <w:lang w:val="en-US"/>
        </w:rPr>
        <w:t>BIBLIOGRAPHY</w:t>
      </w:r>
    </w:p>
    <w:p w:rsidR="00C27985" w:rsidRPr="00C27985" w:rsidRDefault="00C226D3" w:rsidP="00C27985">
      <w:pPr>
        <w:rPr>
          <w:rFonts w:ascii="Times New Roman" w:hAnsi="Times New Roman" w:cs="Times New Roman"/>
          <w:sz w:val="24"/>
          <w:szCs w:val="24"/>
          <w:lang w:val="en-US"/>
        </w:rPr>
      </w:pPr>
      <w:hyperlink r:id="rId5" w:history="1">
        <w:r w:rsidR="00C27985" w:rsidRPr="00C27985">
          <w:rPr>
            <w:rStyle w:val="-"/>
            <w:rFonts w:ascii="Times New Roman" w:hAnsi="Times New Roman" w:cs="Times New Roman"/>
            <w:sz w:val="24"/>
            <w:szCs w:val="24"/>
            <w:lang w:val="en-US"/>
          </w:rPr>
          <w:t>http://history.heraklion.gr/background.php?url=index&amp;id=&amp;cat=&amp;open=&amp;lang=441&amp;chron=</w:t>
        </w:r>
      </w:hyperlink>
      <w:r w:rsidR="00C27985" w:rsidRPr="00C27985">
        <w:rPr>
          <w:rFonts w:ascii="Times New Roman" w:hAnsi="Times New Roman" w:cs="Times New Roman"/>
          <w:sz w:val="24"/>
          <w:szCs w:val="24"/>
          <w:lang w:val="en-US"/>
        </w:rPr>
        <w:t xml:space="preserve"> and </w:t>
      </w:r>
      <w:hyperlink r:id="rId6" w:history="1">
        <w:r w:rsidR="00C27985" w:rsidRPr="00C27985">
          <w:rPr>
            <w:rStyle w:val="-"/>
            <w:rFonts w:ascii="Times New Roman" w:hAnsi="Times New Roman" w:cs="Times New Roman"/>
            <w:sz w:val="24"/>
            <w:szCs w:val="24"/>
            <w:lang w:val="en-US"/>
          </w:rPr>
          <w:t>https://www.teicrete.gr/daidalika/</w:t>
        </w:r>
      </w:hyperlink>
      <w:r w:rsidR="008D59D8">
        <w:rPr>
          <w:rStyle w:val="-"/>
          <w:rFonts w:ascii="Times New Roman" w:hAnsi="Times New Roman" w:cs="Times New Roman"/>
          <w:sz w:val="24"/>
          <w:szCs w:val="24"/>
          <w:lang w:val="en-US"/>
        </w:rPr>
        <w:t xml:space="preserve"> </w:t>
      </w:r>
      <w:r w:rsidR="008D59D8" w:rsidRPr="00C27985">
        <w:rPr>
          <w:rFonts w:ascii="Times New Roman" w:hAnsi="Times New Roman" w:cs="Times New Roman"/>
          <w:sz w:val="24"/>
          <w:szCs w:val="24"/>
          <w:lang w:val="en-US"/>
        </w:rPr>
        <w:t>and</w:t>
      </w:r>
      <w:r w:rsidR="008D59D8">
        <w:rPr>
          <w:rFonts w:ascii="Times New Roman" w:hAnsi="Times New Roman" w:cs="Times New Roman"/>
          <w:sz w:val="24"/>
          <w:szCs w:val="24"/>
          <w:lang w:val="en-US"/>
        </w:rPr>
        <w:t xml:space="preserve"> Supplementary Material</w:t>
      </w:r>
    </w:p>
    <w:p w:rsidR="00C27985" w:rsidRPr="00C27985" w:rsidRDefault="00C27985" w:rsidP="00C27985">
      <w:pPr>
        <w:pStyle w:val="1"/>
        <w:rPr>
          <w:lang w:val="en-US"/>
        </w:rPr>
      </w:pPr>
      <w:r w:rsidRPr="00C27985">
        <w:rPr>
          <w:lang w:val="en-US"/>
        </w:rPr>
        <w:t>ASSESSMENT</w:t>
      </w:r>
    </w:p>
    <w:p w:rsidR="00C27985" w:rsidRPr="00C27985" w:rsidRDefault="008D59D8" w:rsidP="00C27985">
      <w:pPr>
        <w:rPr>
          <w:rFonts w:ascii="Times New Roman" w:hAnsi="Times New Roman" w:cs="Times New Roman"/>
          <w:sz w:val="24"/>
          <w:szCs w:val="24"/>
          <w:lang w:val="en-US"/>
        </w:rPr>
      </w:pPr>
      <w:r>
        <w:rPr>
          <w:rFonts w:ascii="Times New Roman" w:hAnsi="Times New Roman" w:cs="Times New Roman"/>
          <w:sz w:val="24"/>
          <w:szCs w:val="24"/>
          <w:lang w:val="en-US"/>
        </w:rPr>
        <w:t>Written Assignment (3</w:t>
      </w:r>
      <w:r w:rsidR="00C27985" w:rsidRPr="00C27985">
        <w:rPr>
          <w:rFonts w:ascii="Times New Roman" w:hAnsi="Times New Roman" w:cs="Times New Roman"/>
          <w:sz w:val="24"/>
          <w:szCs w:val="24"/>
          <w:lang w:val="en-US"/>
        </w:rPr>
        <w:t>000 Words in English) on a mutually agreed research project on an aspect of Cretan Culture, or a Certificate of Attendance will be awarded.</w:t>
      </w:r>
    </w:p>
    <w:p w:rsidR="00C27985" w:rsidRPr="00C27985" w:rsidRDefault="00C27985" w:rsidP="00C27985">
      <w:pPr>
        <w:pStyle w:val="1"/>
        <w:rPr>
          <w:lang w:val="en-US"/>
        </w:rPr>
      </w:pPr>
      <w:r w:rsidRPr="00C27985">
        <w:rPr>
          <w:lang w:val="en-US"/>
        </w:rPr>
        <w:t>PRE-REQUISITE</w:t>
      </w:r>
    </w:p>
    <w:p w:rsidR="00C27985" w:rsidRPr="00C27985" w:rsidRDefault="00C27985" w:rsidP="00C27985">
      <w:pPr>
        <w:rPr>
          <w:rFonts w:ascii="Times New Roman" w:hAnsi="Times New Roman" w:cs="Times New Roman"/>
          <w:sz w:val="24"/>
          <w:szCs w:val="24"/>
          <w:lang w:val="en-US"/>
        </w:rPr>
      </w:pPr>
      <w:r w:rsidRPr="00C27985">
        <w:rPr>
          <w:rFonts w:ascii="Times New Roman" w:hAnsi="Times New Roman" w:cs="Times New Roman"/>
          <w:sz w:val="24"/>
          <w:szCs w:val="24"/>
          <w:lang w:val="en-US"/>
        </w:rPr>
        <w:t>ENGLISH LANGUAGE B2</w:t>
      </w:r>
    </w:p>
    <w:p w:rsidR="00C27985" w:rsidRPr="00C27985" w:rsidRDefault="00C27985" w:rsidP="00C27985">
      <w:pPr>
        <w:jc w:val="center"/>
        <w:rPr>
          <w:rFonts w:ascii="Times New Roman" w:hAnsi="Times New Roman" w:cs="Times New Roman"/>
          <w:b/>
          <w:bCs/>
          <w:sz w:val="24"/>
          <w:szCs w:val="24"/>
          <w:u w:val="single"/>
          <w:lang w:val="en-US"/>
        </w:rPr>
      </w:pPr>
    </w:p>
    <w:p w:rsidR="00C27985" w:rsidRDefault="00C27985" w:rsidP="00C27985">
      <w:pPr>
        <w:jc w:val="center"/>
        <w:rPr>
          <w:rFonts w:ascii="Times New Roman" w:hAnsi="Times New Roman" w:cs="Times New Roman"/>
          <w:b/>
          <w:sz w:val="24"/>
          <w:szCs w:val="24"/>
          <w:u w:val="single"/>
          <w:lang w:val="en-US"/>
        </w:rPr>
      </w:pPr>
    </w:p>
    <w:p w:rsidR="00C27985" w:rsidRDefault="00C27985" w:rsidP="00C27985">
      <w:pPr>
        <w:jc w:val="center"/>
        <w:rPr>
          <w:rFonts w:ascii="Times New Roman" w:hAnsi="Times New Roman" w:cs="Times New Roman"/>
          <w:b/>
          <w:sz w:val="24"/>
          <w:szCs w:val="24"/>
          <w:u w:val="single"/>
          <w:lang w:val="en-US"/>
        </w:rPr>
      </w:pPr>
    </w:p>
    <w:p w:rsidR="00C27985" w:rsidRDefault="00C27985" w:rsidP="00C27985">
      <w:pPr>
        <w:jc w:val="center"/>
        <w:rPr>
          <w:rFonts w:ascii="Times New Roman" w:hAnsi="Times New Roman" w:cs="Times New Roman"/>
          <w:b/>
          <w:sz w:val="24"/>
          <w:szCs w:val="24"/>
          <w:u w:val="single"/>
          <w:lang w:val="en-US"/>
        </w:rPr>
      </w:pPr>
    </w:p>
    <w:p w:rsidR="00C27985" w:rsidRDefault="00C27985" w:rsidP="00C27985">
      <w:pPr>
        <w:jc w:val="center"/>
        <w:rPr>
          <w:rFonts w:ascii="Times New Roman" w:hAnsi="Times New Roman" w:cs="Times New Roman"/>
          <w:b/>
          <w:sz w:val="24"/>
          <w:szCs w:val="24"/>
          <w:u w:val="single"/>
          <w:lang w:val="en-US"/>
        </w:rPr>
      </w:pPr>
    </w:p>
    <w:p w:rsidR="00C27985" w:rsidRDefault="00C27985" w:rsidP="00C27985">
      <w:pPr>
        <w:jc w:val="center"/>
        <w:rPr>
          <w:rFonts w:ascii="Times New Roman" w:hAnsi="Times New Roman" w:cs="Times New Roman"/>
          <w:b/>
          <w:sz w:val="24"/>
          <w:szCs w:val="24"/>
          <w:u w:val="single"/>
          <w:lang w:val="en-US"/>
        </w:rPr>
      </w:pPr>
    </w:p>
    <w:p w:rsidR="00C27985" w:rsidRDefault="00C27985" w:rsidP="00C27985">
      <w:pPr>
        <w:jc w:val="center"/>
        <w:rPr>
          <w:rFonts w:ascii="Times New Roman" w:hAnsi="Times New Roman" w:cs="Times New Roman"/>
          <w:b/>
          <w:sz w:val="24"/>
          <w:szCs w:val="24"/>
          <w:u w:val="single"/>
          <w:lang w:val="en-US"/>
        </w:rPr>
      </w:pPr>
    </w:p>
    <w:p w:rsidR="00C27985" w:rsidRDefault="00C27985" w:rsidP="00C27985">
      <w:pPr>
        <w:jc w:val="center"/>
        <w:rPr>
          <w:rFonts w:ascii="Times New Roman" w:hAnsi="Times New Roman" w:cs="Times New Roman"/>
          <w:b/>
          <w:sz w:val="24"/>
          <w:szCs w:val="24"/>
          <w:u w:val="single"/>
          <w:lang w:val="en-US"/>
        </w:rPr>
      </w:pPr>
    </w:p>
    <w:p w:rsidR="00C27985" w:rsidRPr="00C27985" w:rsidRDefault="00C27985" w:rsidP="00C27985">
      <w:pPr>
        <w:spacing w:after="0" w:line="240" w:lineRule="auto"/>
        <w:jc w:val="center"/>
        <w:rPr>
          <w:rFonts w:ascii="Times New Roman" w:eastAsia="Times New Roman" w:hAnsi="Times New Roman" w:cs="Times New Roman"/>
          <w:b/>
          <w:bCs/>
          <w:sz w:val="24"/>
          <w:szCs w:val="24"/>
          <w:u w:val="single"/>
          <w:lang w:val="en-US" w:eastAsia="el-GR"/>
        </w:rPr>
      </w:pPr>
      <w:r w:rsidRPr="00C27985">
        <w:rPr>
          <w:rFonts w:ascii="Times New Roman" w:eastAsia="Times New Roman" w:hAnsi="Times New Roman" w:cs="Times New Roman"/>
          <w:b/>
          <w:bCs/>
          <w:sz w:val="24"/>
          <w:szCs w:val="24"/>
          <w:u w:val="single"/>
          <w:lang w:val="en-US" w:eastAsia="el-GR"/>
        </w:rPr>
        <w:lastRenderedPageBreak/>
        <w:t>ERASMUS+ ECTS</w:t>
      </w:r>
    </w:p>
    <w:p w:rsidR="00C27985" w:rsidRPr="00C27985" w:rsidRDefault="00C27985" w:rsidP="00C27985">
      <w:pPr>
        <w:spacing w:after="0" w:line="240" w:lineRule="auto"/>
        <w:jc w:val="center"/>
        <w:rPr>
          <w:rFonts w:ascii="Times New Roman" w:eastAsia="Times New Roman" w:hAnsi="Times New Roman" w:cs="Times New Roman"/>
          <w:b/>
          <w:bCs/>
          <w:sz w:val="24"/>
          <w:szCs w:val="24"/>
          <w:u w:val="single"/>
          <w:lang w:val="en-US" w:eastAsia="el-GR"/>
        </w:rPr>
      </w:pPr>
    </w:p>
    <w:p w:rsidR="00C27985" w:rsidRPr="00C27985" w:rsidRDefault="00C27985" w:rsidP="00C27985">
      <w:pPr>
        <w:keepNext/>
        <w:spacing w:after="0" w:line="240" w:lineRule="auto"/>
        <w:outlineLvl w:val="0"/>
        <w:rPr>
          <w:rFonts w:ascii="Times New Roman" w:eastAsia="Times New Roman" w:hAnsi="Times New Roman" w:cs="Times New Roman"/>
          <w:b/>
          <w:bCs/>
          <w:sz w:val="24"/>
          <w:szCs w:val="24"/>
          <w:u w:val="single"/>
          <w:lang w:val="en-US" w:eastAsia="el-GR"/>
        </w:rPr>
      </w:pPr>
      <w:r w:rsidRPr="00C27985">
        <w:rPr>
          <w:rFonts w:ascii="Times New Roman" w:eastAsia="Times New Roman" w:hAnsi="Times New Roman" w:cs="Times New Roman"/>
          <w:b/>
          <w:bCs/>
          <w:sz w:val="24"/>
          <w:szCs w:val="24"/>
          <w:u w:val="single"/>
          <w:lang w:val="en-US" w:eastAsia="el-GR"/>
        </w:rPr>
        <w:t xml:space="preserve">TITLE OF LESSON </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r w:rsidRPr="00C27985">
        <w:rPr>
          <w:rFonts w:ascii="Times New Roman" w:eastAsia="Times New Roman" w:hAnsi="Times New Roman" w:cs="Times New Roman"/>
          <w:sz w:val="24"/>
          <w:szCs w:val="24"/>
          <w:lang w:val="en-US" w:eastAsia="el-GR"/>
        </w:rPr>
        <w:t>MODERN GREEK LANGUAGE ER0006</w:t>
      </w:r>
    </w:p>
    <w:p w:rsidR="00C27985" w:rsidRPr="00C27985" w:rsidRDefault="00C27985" w:rsidP="00C27985">
      <w:pPr>
        <w:spacing w:after="0" w:line="240" w:lineRule="auto"/>
        <w:rPr>
          <w:rFonts w:ascii="Times New Roman" w:eastAsia="Times New Roman" w:hAnsi="Times New Roman" w:cs="Times New Roman"/>
          <w:sz w:val="24"/>
          <w:szCs w:val="24"/>
          <w:lang w:val="en-GB" w:eastAsia="el-GR"/>
        </w:rPr>
      </w:pPr>
    </w:p>
    <w:p w:rsidR="00C27985" w:rsidRPr="00C27985" w:rsidRDefault="00C27985" w:rsidP="00C27985">
      <w:pPr>
        <w:keepNext/>
        <w:spacing w:after="0" w:line="240" w:lineRule="auto"/>
        <w:outlineLvl w:val="0"/>
        <w:rPr>
          <w:rFonts w:ascii="Times New Roman" w:eastAsia="Times New Roman" w:hAnsi="Times New Roman" w:cs="Times New Roman"/>
          <w:b/>
          <w:bCs/>
          <w:sz w:val="24"/>
          <w:szCs w:val="24"/>
          <w:u w:val="single"/>
          <w:lang w:val="en-US" w:eastAsia="el-GR"/>
        </w:rPr>
      </w:pPr>
      <w:r w:rsidRPr="00C27985">
        <w:rPr>
          <w:rFonts w:ascii="Times New Roman" w:eastAsia="Times New Roman" w:hAnsi="Times New Roman" w:cs="Times New Roman"/>
          <w:b/>
          <w:bCs/>
          <w:sz w:val="24"/>
          <w:szCs w:val="24"/>
          <w:u w:val="single"/>
          <w:lang w:val="en-US" w:eastAsia="el-GR"/>
        </w:rPr>
        <w:t xml:space="preserve">TYPE OF LESSON </w:t>
      </w:r>
      <w:r w:rsidRPr="00C27985">
        <w:rPr>
          <w:rFonts w:ascii="Times New Roman" w:eastAsia="Times New Roman" w:hAnsi="Times New Roman" w:cs="Times New Roman"/>
          <w:b/>
          <w:bCs/>
          <w:sz w:val="24"/>
          <w:szCs w:val="24"/>
          <w:u w:val="single"/>
          <w:lang w:val="en-US" w:eastAsia="el-GR"/>
        </w:rPr>
        <w:tab/>
        <w:t>HOURS PER WEEK</w:t>
      </w:r>
      <w:r w:rsidRPr="00C27985">
        <w:rPr>
          <w:rFonts w:ascii="Times New Roman" w:eastAsia="Times New Roman" w:hAnsi="Times New Roman" w:cs="Times New Roman"/>
          <w:b/>
          <w:bCs/>
          <w:sz w:val="24"/>
          <w:szCs w:val="24"/>
          <w:u w:val="single"/>
          <w:lang w:val="en-US" w:eastAsia="el-GR"/>
        </w:rPr>
        <w:tab/>
        <w:t>ECTS</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r w:rsidRPr="00C27985">
        <w:rPr>
          <w:rFonts w:ascii="Times New Roman" w:eastAsia="Times New Roman" w:hAnsi="Times New Roman" w:cs="Times New Roman"/>
          <w:sz w:val="24"/>
          <w:szCs w:val="24"/>
          <w:lang w:val="en-US" w:eastAsia="el-GR"/>
        </w:rPr>
        <w:t>THEORY</w:t>
      </w:r>
      <w:r w:rsidRPr="00C27985">
        <w:rPr>
          <w:rFonts w:ascii="Times New Roman" w:eastAsia="Times New Roman" w:hAnsi="Times New Roman" w:cs="Times New Roman"/>
          <w:sz w:val="24"/>
          <w:szCs w:val="24"/>
          <w:lang w:val="en-US" w:eastAsia="el-GR"/>
        </w:rPr>
        <w:tab/>
      </w:r>
      <w:r w:rsidRPr="00C27985">
        <w:rPr>
          <w:rFonts w:ascii="Times New Roman" w:eastAsia="Times New Roman" w:hAnsi="Times New Roman" w:cs="Times New Roman"/>
          <w:sz w:val="24"/>
          <w:szCs w:val="24"/>
          <w:lang w:val="en-US" w:eastAsia="el-GR"/>
        </w:rPr>
        <w:tab/>
      </w:r>
      <w:r w:rsidRPr="00C27985">
        <w:rPr>
          <w:rFonts w:ascii="Times New Roman" w:eastAsia="Times New Roman" w:hAnsi="Times New Roman" w:cs="Times New Roman"/>
          <w:sz w:val="24"/>
          <w:szCs w:val="24"/>
          <w:lang w:val="en-US" w:eastAsia="el-GR"/>
        </w:rPr>
        <w:tab/>
        <w:t>2</w:t>
      </w:r>
      <w:r w:rsidRPr="00C27985">
        <w:rPr>
          <w:rFonts w:ascii="Times New Roman" w:eastAsia="Times New Roman" w:hAnsi="Times New Roman" w:cs="Times New Roman"/>
          <w:sz w:val="24"/>
          <w:szCs w:val="24"/>
          <w:lang w:val="en-US" w:eastAsia="el-GR"/>
        </w:rPr>
        <w:tab/>
      </w:r>
      <w:r w:rsidRPr="00C27985">
        <w:rPr>
          <w:rFonts w:ascii="Times New Roman" w:eastAsia="Times New Roman" w:hAnsi="Times New Roman" w:cs="Times New Roman"/>
          <w:sz w:val="24"/>
          <w:szCs w:val="24"/>
          <w:lang w:val="en-US" w:eastAsia="el-GR"/>
        </w:rPr>
        <w:tab/>
      </w:r>
      <w:r w:rsidRPr="00C27985">
        <w:rPr>
          <w:rFonts w:ascii="Times New Roman" w:eastAsia="Times New Roman" w:hAnsi="Times New Roman" w:cs="Times New Roman"/>
          <w:sz w:val="24"/>
          <w:szCs w:val="24"/>
          <w:lang w:val="en-US" w:eastAsia="el-GR"/>
        </w:rPr>
        <w:tab/>
        <w:t>2</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p>
    <w:p w:rsidR="004C7575" w:rsidRPr="00C27985" w:rsidRDefault="004C7575" w:rsidP="004C7575">
      <w:pPr>
        <w:pStyle w:val="1"/>
        <w:rPr>
          <w:lang w:val="en-US"/>
        </w:rPr>
      </w:pPr>
      <w:r w:rsidRPr="00C27985">
        <w:rPr>
          <w:lang w:val="en-US"/>
        </w:rPr>
        <w:t>LECTURER</w:t>
      </w:r>
      <w:r>
        <w:rPr>
          <w:lang w:val="en-US"/>
        </w:rPr>
        <w:t>- Erasmus University Teacher - HMU</w:t>
      </w:r>
    </w:p>
    <w:p w:rsidR="004C7575" w:rsidRPr="00C27985" w:rsidRDefault="004C7575" w:rsidP="004C7575">
      <w:pPr>
        <w:rPr>
          <w:rFonts w:ascii="Times New Roman" w:hAnsi="Times New Roman" w:cs="Times New Roman"/>
          <w:sz w:val="24"/>
          <w:szCs w:val="24"/>
          <w:lang w:val="en-GB"/>
        </w:rPr>
      </w:pPr>
      <w:proofErr w:type="spellStart"/>
      <w:r>
        <w:rPr>
          <w:rFonts w:ascii="Times New Roman" w:hAnsi="Times New Roman" w:cs="Times New Roman"/>
          <w:sz w:val="24"/>
          <w:szCs w:val="24"/>
          <w:lang w:val="en-US"/>
        </w:rPr>
        <w:t>Dr</w:t>
      </w:r>
      <w:proofErr w:type="spellEnd"/>
      <w:r w:rsidRPr="00C27985">
        <w:rPr>
          <w:rFonts w:ascii="Times New Roman" w:hAnsi="Times New Roman" w:cs="Times New Roman"/>
          <w:sz w:val="24"/>
          <w:szCs w:val="24"/>
          <w:lang w:val="en-GB"/>
        </w:rPr>
        <w:t>.</w:t>
      </w:r>
      <w:r>
        <w:rPr>
          <w:rFonts w:ascii="Times New Roman" w:hAnsi="Times New Roman" w:cs="Times New Roman"/>
          <w:sz w:val="24"/>
          <w:szCs w:val="24"/>
          <w:lang w:val="en-GB"/>
        </w:rPr>
        <w:t xml:space="preserve"> </w:t>
      </w:r>
      <w:r w:rsidRPr="00C27985">
        <w:rPr>
          <w:rFonts w:ascii="Times New Roman" w:hAnsi="Times New Roman" w:cs="Times New Roman"/>
          <w:sz w:val="24"/>
          <w:szCs w:val="24"/>
          <w:lang w:val="en-US"/>
        </w:rPr>
        <w:t>G</w:t>
      </w:r>
      <w:r>
        <w:rPr>
          <w:rFonts w:ascii="Times New Roman" w:hAnsi="Times New Roman" w:cs="Times New Roman"/>
          <w:sz w:val="24"/>
          <w:szCs w:val="24"/>
          <w:lang w:val="en-US"/>
        </w:rPr>
        <w:t>areth Owens</w:t>
      </w:r>
      <w:r w:rsidRPr="00C27985">
        <w:rPr>
          <w:rFonts w:ascii="Times New Roman" w:hAnsi="Times New Roman" w:cs="Times New Roman"/>
          <w:sz w:val="24"/>
          <w:szCs w:val="24"/>
          <w:lang w:val="en-GB"/>
        </w:rPr>
        <w:t xml:space="preserve"> </w:t>
      </w:r>
      <w:r>
        <w:rPr>
          <w:rFonts w:ascii="Times New Roman" w:hAnsi="Times New Roman" w:cs="Times New Roman"/>
          <w:sz w:val="24"/>
          <w:szCs w:val="24"/>
          <w:lang w:val="en-GB"/>
        </w:rPr>
        <w:t>– Classical Philologist &amp; Historian, Archaeologist, Linguist.</w:t>
      </w:r>
    </w:p>
    <w:p w:rsidR="004C7575" w:rsidRDefault="004C7575" w:rsidP="00C27985">
      <w:pPr>
        <w:keepNext/>
        <w:spacing w:after="0" w:line="240" w:lineRule="auto"/>
        <w:outlineLvl w:val="0"/>
        <w:rPr>
          <w:rFonts w:ascii="Times New Roman" w:eastAsia="Times New Roman" w:hAnsi="Times New Roman" w:cs="Times New Roman"/>
          <w:b/>
          <w:bCs/>
          <w:sz w:val="24"/>
          <w:szCs w:val="24"/>
          <w:u w:val="single"/>
          <w:lang w:val="en-US" w:eastAsia="el-GR"/>
        </w:rPr>
      </w:pPr>
    </w:p>
    <w:p w:rsidR="00C27985" w:rsidRPr="00C27985" w:rsidRDefault="00C27985" w:rsidP="00C27985">
      <w:pPr>
        <w:keepNext/>
        <w:spacing w:after="0" w:line="240" w:lineRule="auto"/>
        <w:outlineLvl w:val="0"/>
        <w:rPr>
          <w:rFonts w:ascii="Times New Roman" w:eastAsia="Times New Roman" w:hAnsi="Times New Roman" w:cs="Times New Roman"/>
          <w:b/>
          <w:bCs/>
          <w:sz w:val="24"/>
          <w:szCs w:val="24"/>
          <w:u w:val="single"/>
          <w:lang w:val="en-US" w:eastAsia="el-GR"/>
        </w:rPr>
      </w:pPr>
      <w:r w:rsidRPr="00C27985">
        <w:rPr>
          <w:rFonts w:ascii="Times New Roman" w:eastAsia="Times New Roman" w:hAnsi="Times New Roman" w:cs="Times New Roman"/>
          <w:b/>
          <w:bCs/>
          <w:sz w:val="24"/>
          <w:szCs w:val="24"/>
          <w:u w:val="single"/>
          <w:lang w:val="en-US" w:eastAsia="el-GR"/>
        </w:rPr>
        <w:t>AIMS AND OBJECTIVE</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rPr>
          <w:rFonts w:ascii="Times New Roman" w:eastAsia="Times New Roman" w:hAnsi="Times New Roman" w:cs="Times New Roman"/>
          <w:bCs/>
          <w:color w:val="222222"/>
          <w:sz w:val="24"/>
          <w:szCs w:val="24"/>
          <w:lang w:val="en-US" w:eastAsia="el-GR"/>
        </w:rPr>
      </w:pPr>
      <w:r w:rsidRPr="00C27985">
        <w:rPr>
          <w:rFonts w:ascii="Arial" w:eastAsia="Times New Roman" w:hAnsi="Arial" w:cs="Arial"/>
          <w:b/>
          <w:bCs/>
          <w:color w:val="222222"/>
          <w:sz w:val="21"/>
          <w:szCs w:val="21"/>
          <w:lang w:val="en-US"/>
        </w:rPr>
        <w:t>A1</w:t>
      </w:r>
      <w:r w:rsidRPr="00C27985">
        <w:rPr>
          <w:rFonts w:ascii="Arial" w:eastAsia="Times New Roman" w:hAnsi="Arial" w:cs="Arial"/>
          <w:b/>
          <w:bCs/>
          <w:color w:val="222222"/>
          <w:sz w:val="21"/>
          <w:szCs w:val="21"/>
          <w:lang w:val="en-US"/>
        </w:rPr>
        <w:tab/>
        <w:t>Breakthrough or beginner</w:t>
      </w:r>
      <w:r w:rsidRPr="00C27985">
        <w:rPr>
          <w:rFonts w:ascii="Times New Roman" w:eastAsia="Times New Roman" w:hAnsi="Times New Roman" w:cs="Times New Roman"/>
          <w:bCs/>
          <w:color w:val="222222"/>
          <w:sz w:val="24"/>
          <w:szCs w:val="24"/>
          <w:lang w:val="en-US" w:eastAsia="el-GR"/>
        </w:rPr>
        <w:t xml:space="preserve"> </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p>
    <w:p w:rsidR="00C27985" w:rsidRPr="00C27985" w:rsidRDefault="00C27985" w:rsidP="00C27985">
      <w:pPr>
        <w:keepNext/>
        <w:spacing w:after="0" w:line="240" w:lineRule="auto"/>
        <w:outlineLvl w:val="0"/>
        <w:rPr>
          <w:rFonts w:ascii="Times New Roman" w:eastAsia="Times New Roman" w:hAnsi="Times New Roman" w:cs="Times New Roman"/>
          <w:b/>
          <w:bCs/>
          <w:sz w:val="24"/>
          <w:szCs w:val="24"/>
          <w:u w:val="single"/>
          <w:lang w:val="en-US" w:eastAsia="el-GR"/>
        </w:rPr>
      </w:pPr>
      <w:r w:rsidRPr="00C27985">
        <w:rPr>
          <w:rFonts w:ascii="Times New Roman" w:eastAsia="Times New Roman" w:hAnsi="Times New Roman" w:cs="Times New Roman"/>
          <w:b/>
          <w:bCs/>
          <w:sz w:val="24"/>
          <w:szCs w:val="24"/>
          <w:u w:val="single"/>
          <w:lang w:val="en-US" w:eastAsia="el-GR"/>
        </w:rPr>
        <w:t>COURSE CONTENT</w:t>
      </w:r>
    </w:p>
    <w:p w:rsidR="00C27985" w:rsidRPr="00C27985" w:rsidRDefault="00C27985" w:rsidP="00C27985">
      <w:pPr>
        <w:spacing w:before="100" w:beforeAutospacing="1" w:after="24" w:line="240" w:lineRule="auto"/>
        <w:ind w:left="384"/>
        <w:rPr>
          <w:rFonts w:ascii="Arial" w:eastAsia="Times New Roman" w:hAnsi="Arial" w:cs="Arial"/>
          <w:color w:val="222222"/>
          <w:sz w:val="21"/>
          <w:szCs w:val="21"/>
          <w:lang w:val="en-US"/>
        </w:rPr>
      </w:pPr>
      <w:r w:rsidRPr="00C27985">
        <w:rPr>
          <w:rFonts w:ascii="Symbol" w:eastAsia="Times New Roman" w:hAnsi="Symbol" w:cs="Times New Roman"/>
          <w:color w:val="222222"/>
          <w:sz w:val="20"/>
          <w:szCs w:val="20"/>
          <w:lang w:val="en-US"/>
        </w:rPr>
        <w:t></w:t>
      </w:r>
      <w:r w:rsidRPr="00C27985">
        <w:rPr>
          <w:rFonts w:ascii="Times New Roman" w:eastAsia="Times New Roman" w:hAnsi="Times New Roman" w:cs="Times New Roman"/>
          <w:color w:val="222222"/>
          <w:sz w:val="14"/>
          <w:szCs w:val="14"/>
          <w:lang w:val="en-US"/>
        </w:rPr>
        <w:t xml:space="preserve">         </w:t>
      </w:r>
      <w:r w:rsidRPr="00C27985">
        <w:rPr>
          <w:rFonts w:ascii="Arial" w:eastAsia="Times New Roman" w:hAnsi="Arial" w:cs="Arial"/>
          <w:color w:val="222222"/>
          <w:sz w:val="21"/>
          <w:szCs w:val="21"/>
          <w:lang w:val="en-US"/>
        </w:rPr>
        <w:t>Can understand and use familiar everyday expressions and very basic phrases aimed at the satisfaction of needs of a concrete type.</w:t>
      </w:r>
    </w:p>
    <w:p w:rsidR="00C27985" w:rsidRPr="00C27985" w:rsidRDefault="00C27985" w:rsidP="00C27985">
      <w:pPr>
        <w:spacing w:before="100" w:beforeAutospacing="1" w:after="24" w:line="240" w:lineRule="auto"/>
        <w:ind w:left="384"/>
        <w:rPr>
          <w:rFonts w:ascii="Arial" w:eastAsia="Times New Roman" w:hAnsi="Arial" w:cs="Arial"/>
          <w:color w:val="222222"/>
          <w:sz w:val="21"/>
          <w:szCs w:val="21"/>
          <w:lang w:val="en-US"/>
        </w:rPr>
      </w:pPr>
      <w:r w:rsidRPr="00C27985">
        <w:rPr>
          <w:rFonts w:ascii="Symbol" w:eastAsia="Times New Roman" w:hAnsi="Symbol" w:cs="Times New Roman"/>
          <w:color w:val="222222"/>
          <w:sz w:val="20"/>
          <w:szCs w:val="20"/>
          <w:lang w:val="en-US"/>
        </w:rPr>
        <w:t></w:t>
      </w:r>
      <w:r w:rsidRPr="00C27985">
        <w:rPr>
          <w:rFonts w:ascii="Times New Roman" w:eastAsia="Times New Roman" w:hAnsi="Times New Roman" w:cs="Times New Roman"/>
          <w:color w:val="222222"/>
          <w:sz w:val="14"/>
          <w:szCs w:val="14"/>
          <w:lang w:val="en-US"/>
        </w:rPr>
        <w:t xml:space="preserve">         </w:t>
      </w:r>
      <w:r w:rsidRPr="00C27985">
        <w:rPr>
          <w:rFonts w:ascii="Arial" w:eastAsia="Times New Roman" w:hAnsi="Arial" w:cs="Arial"/>
          <w:color w:val="222222"/>
          <w:sz w:val="21"/>
          <w:szCs w:val="21"/>
          <w:lang w:val="en-US"/>
        </w:rPr>
        <w:t>Can introduce themselves and others and can ask and answer questions about personal details such as where they live, people they know and things they have.</w:t>
      </w:r>
    </w:p>
    <w:p w:rsidR="00C27985" w:rsidRPr="00C27985" w:rsidRDefault="00C27985" w:rsidP="00C27985">
      <w:pPr>
        <w:spacing w:after="0" w:line="240" w:lineRule="auto"/>
        <w:ind w:left="384"/>
        <w:rPr>
          <w:rFonts w:ascii="Times New Roman" w:eastAsia="Times New Roman" w:hAnsi="Times New Roman" w:cs="Times New Roman"/>
          <w:sz w:val="24"/>
          <w:szCs w:val="24"/>
          <w:lang w:val="en-US" w:eastAsia="el-GR"/>
        </w:rPr>
      </w:pPr>
      <w:r w:rsidRPr="00C27985">
        <w:rPr>
          <w:rFonts w:ascii="Symbol" w:eastAsia="Times New Roman" w:hAnsi="Symbol" w:cs="Times New Roman"/>
          <w:color w:val="222222"/>
          <w:sz w:val="20"/>
          <w:szCs w:val="20"/>
          <w:lang w:val="en-US"/>
        </w:rPr>
        <w:t></w:t>
      </w:r>
      <w:r w:rsidRPr="00C27985">
        <w:rPr>
          <w:rFonts w:ascii="Times New Roman" w:eastAsia="Times New Roman" w:hAnsi="Times New Roman" w:cs="Times New Roman"/>
          <w:color w:val="222222"/>
          <w:sz w:val="14"/>
          <w:szCs w:val="14"/>
          <w:lang w:val="en-US"/>
        </w:rPr>
        <w:t xml:space="preserve">         </w:t>
      </w:r>
      <w:r w:rsidRPr="00C27985">
        <w:rPr>
          <w:rFonts w:ascii="Arial" w:eastAsia="Times New Roman" w:hAnsi="Arial" w:cs="Arial"/>
          <w:color w:val="222222"/>
          <w:sz w:val="21"/>
          <w:szCs w:val="21"/>
          <w:lang w:val="en-US"/>
        </w:rPr>
        <w:t>Can interact in a simple way provided the other person talks slowly and clearly and is prepared to help.</w:t>
      </w:r>
    </w:p>
    <w:p w:rsidR="00C27985" w:rsidRPr="00C27985" w:rsidRDefault="00C27985" w:rsidP="00C27985">
      <w:pPr>
        <w:spacing w:after="0" w:line="240" w:lineRule="auto"/>
        <w:ind w:left="360"/>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r w:rsidRPr="00C27985">
        <w:rPr>
          <w:rFonts w:ascii="Times New Roman" w:eastAsia="Times New Roman" w:hAnsi="Times New Roman" w:cs="Times New Roman"/>
          <w:b/>
          <w:bCs/>
          <w:sz w:val="24"/>
          <w:szCs w:val="24"/>
          <w:u w:val="single"/>
          <w:lang w:val="en-US" w:eastAsia="el-GR"/>
        </w:rPr>
        <w:t>BIBLIOGRAPHY- GENERAL BIBLIOGRAPHY</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proofErr w:type="spellStart"/>
      <w:r w:rsidRPr="00C27985">
        <w:rPr>
          <w:rFonts w:ascii="Times New Roman" w:eastAsia="Times New Roman" w:hAnsi="Times New Roman" w:cs="Times New Roman"/>
          <w:sz w:val="24"/>
          <w:szCs w:val="24"/>
          <w:lang w:val="en-US" w:eastAsia="el-GR"/>
        </w:rPr>
        <w:t>Kleanthes</w:t>
      </w:r>
      <w:proofErr w:type="spellEnd"/>
      <w:r w:rsidRPr="00C27985">
        <w:rPr>
          <w:rFonts w:ascii="Times New Roman" w:eastAsia="Times New Roman" w:hAnsi="Times New Roman" w:cs="Times New Roman"/>
          <w:sz w:val="24"/>
          <w:szCs w:val="24"/>
          <w:lang w:val="en-US" w:eastAsia="el-GR"/>
        </w:rPr>
        <w:t xml:space="preserve"> &amp; </w:t>
      </w:r>
      <w:proofErr w:type="spellStart"/>
      <w:r w:rsidRPr="00C27985">
        <w:rPr>
          <w:rFonts w:ascii="Times New Roman" w:eastAsia="Times New Roman" w:hAnsi="Times New Roman" w:cs="Times New Roman"/>
          <w:sz w:val="24"/>
          <w:szCs w:val="24"/>
          <w:lang w:val="en-US" w:eastAsia="el-GR"/>
        </w:rPr>
        <w:t>Frossos</w:t>
      </w:r>
      <w:proofErr w:type="spellEnd"/>
      <w:r w:rsidRPr="00C27985">
        <w:rPr>
          <w:rFonts w:ascii="Times New Roman" w:eastAsia="Times New Roman" w:hAnsi="Times New Roman" w:cs="Times New Roman"/>
          <w:sz w:val="24"/>
          <w:szCs w:val="24"/>
          <w:lang w:val="en-US" w:eastAsia="el-GR"/>
        </w:rPr>
        <w:t xml:space="preserve"> </w:t>
      </w:r>
      <w:proofErr w:type="spellStart"/>
      <w:r w:rsidRPr="00C27985">
        <w:rPr>
          <w:rFonts w:ascii="Times New Roman" w:eastAsia="Times New Roman" w:hAnsi="Times New Roman" w:cs="Times New Roman"/>
          <w:sz w:val="24"/>
          <w:szCs w:val="24"/>
          <w:lang w:val="en-US" w:eastAsia="el-GR"/>
        </w:rPr>
        <w:t>Arvantakis</w:t>
      </w:r>
      <w:proofErr w:type="spellEnd"/>
      <w:r w:rsidRPr="00C27985">
        <w:rPr>
          <w:rFonts w:ascii="Times New Roman" w:eastAsia="Times New Roman" w:hAnsi="Times New Roman" w:cs="Times New Roman"/>
          <w:sz w:val="24"/>
          <w:szCs w:val="24"/>
          <w:lang w:val="en-US" w:eastAsia="el-GR"/>
        </w:rPr>
        <w:t xml:space="preserve">, Communicate in Greek for Beginners, Course Book + Audio CD, </w:t>
      </w:r>
      <w:proofErr w:type="spellStart"/>
      <w:r w:rsidRPr="00C27985">
        <w:rPr>
          <w:rFonts w:ascii="Times New Roman" w:eastAsia="Times New Roman" w:hAnsi="Times New Roman" w:cs="Times New Roman"/>
          <w:sz w:val="24"/>
          <w:szCs w:val="24"/>
          <w:lang w:val="en-US" w:eastAsia="el-GR"/>
        </w:rPr>
        <w:t>Deltos</w:t>
      </w:r>
      <w:proofErr w:type="spellEnd"/>
      <w:r w:rsidRPr="00C27985">
        <w:rPr>
          <w:rFonts w:ascii="Times New Roman" w:eastAsia="Times New Roman" w:hAnsi="Times New Roman" w:cs="Times New Roman"/>
          <w:sz w:val="24"/>
          <w:szCs w:val="24"/>
          <w:lang w:val="en-US" w:eastAsia="el-GR"/>
        </w:rPr>
        <w:t xml:space="preserve"> Publishing, First Edition July 2010, Reprinted September 2014. </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proofErr w:type="spellStart"/>
      <w:r w:rsidRPr="00C27985">
        <w:rPr>
          <w:rFonts w:ascii="Times New Roman" w:eastAsia="Times New Roman" w:hAnsi="Times New Roman" w:cs="Times New Roman"/>
          <w:sz w:val="24"/>
          <w:szCs w:val="24"/>
          <w:lang w:val="en-US" w:eastAsia="el-GR"/>
        </w:rPr>
        <w:t>Kleanthes</w:t>
      </w:r>
      <w:proofErr w:type="spellEnd"/>
      <w:r w:rsidRPr="00C27985">
        <w:rPr>
          <w:rFonts w:ascii="Times New Roman" w:eastAsia="Times New Roman" w:hAnsi="Times New Roman" w:cs="Times New Roman"/>
          <w:sz w:val="24"/>
          <w:szCs w:val="24"/>
          <w:lang w:val="en-US" w:eastAsia="el-GR"/>
        </w:rPr>
        <w:t xml:space="preserve"> &amp; </w:t>
      </w:r>
      <w:proofErr w:type="spellStart"/>
      <w:r w:rsidRPr="00C27985">
        <w:rPr>
          <w:rFonts w:ascii="Times New Roman" w:eastAsia="Times New Roman" w:hAnsi="Times New Roman" w:cs="Times New Roman"/>
          <w:sz w:val="24"/>
          <w:szCs w:val="24"/>
          <w:lang w:val="en-US" w:eastAsia="el-GR"/>
        </w:rPr>
        <w:t>Frossos</w:t>
      </w:r>
      <w:proofErr w:type="spellEnd"/>
      <w:r w:rsidRPr="00C27985">
        <w:rPr>
          <w:rFonts w:ascii="Times New Roman" w:eastAsia="Times New Roman" w:hAnsi="Times New Roman" w:cs="Times New Roman"/>
          <w:sz w:val="24"/>
          <w:szCs w:val="24"/>
          <w:lang w:val="en-US" w:eastAsia="el-GR"/>
        </w:rPr>
        <w:t xml:space="preserve"> </w:t>
      </w:r>
      <w:proofErr w:type="spellStart"/>
      <w:r w:rsidRPr="00C27985">
        <w:rPr>
          <w:rFonts w:ascii="Times New Roman" w:eastAsia="Times New Roman" w:hAnsi="Times New Roman" w:cs="Times New Roman"/>
          <w:sz w:val="24"/>
          <w:szCs w:val="24"/>
          <w:lang w:val="en-US" w:eastAsia="el-GR"/>
        </w:rPr>
        <w:t>Arvantakis</w:t>
      </w:r>
      <w:proofErr w:type="spellEnd"/>
      <w:r w:rsidRPr="00C27985">
        <w:rPr>
          <w:rFonts w:ascii="Times New Roman" w:eastAsia="Times New Roman" w:hAnsi="Times New Roman" w:cs="Times New Roman"/>
          <w:sz w:val="24"/>
          <w:szCs w:val="24"/>
          <w:lang w:val="en-US" w:eastAsia="el-GR"/>
        </w:rPr>
        <w:t xml:space="preserve">, Communicate in Greek for Beginners, Workbook One, </w:t>
      </w:r>
      <w:proofErr w:type="spellStart"/>
      <w:r w:rsidRPr="00C27985">
        <w:rPr>
          <w:rFonts w:ascii="Times New Roman" w:eastAsia="Times New Roman" w:hAnsi="Times New Roman" w:cs="Times New Roman"/>
          <w:sz w:val="24"/>
          <w:szCs w:val="24"/>
          <w:lang w:val="en-US" w:eastAsia="el-GR"/>
        </w:rPr>
        <w:t>Deltos</w:t>
      </w:r>
      <w:proofErr w:type="spellEnd"/>
      <w:r w:rsidRPr="00C27985">
        <w:rPr>
          <w:rFonts w:ascii="Times New Roman" w:eastAsia="Times New Roman" w:hAnsi="Times New Roman" w:cs="Times New Roman"/>
          <w:sz w:val="24"/>
          <w:szCs w:val="24"/>
          <w:lang w:val="en-US" w:eastAsia="el-GR"/>
        </w:rPr>
        <w:t xml:space="preserve"> Publ</w:t>
      </w:r>
      <w:r w:rsidR="008D59D8">
        <w:rPr>
          <w:rFonts w:ascii="Times New Roman" w:eastAsia="Times New Roman" w:hAnsi="Times New Roman" w:cs="Times New Roman"/>
          <w:sz w:val="24"/>
          <w:szCs w:val="24"/>
          <w:lang w:val="en-US" w:eastAsia="el-GR"/>
        </w:rPr>
        <w:t>ishing, First Edition July 2010,</w:t>
      </w:r>
      <w:r w:rsidRPr="00C27985">
        <w:rPr>
          <w:rFonts w:ascii="Times New Roman" w:eastAsia="Times New Roman" w:hAnsi="Times New Roman" w:cs="Times New Roman"/>
          <w:sz w:val="24"/>
          <w:szCs w:val="24"/>
          <w:lang w:val="en-US" w:eastAsia="el-GR"/>
        </w:rPr>
        <w:t xml:space="preserve"> </w:t>
      </w:r>
      <w:r w:rsidR="008D59D8" w:rsidRPr="00C27985">
        <w:rPr>
          <w:rFonts w:ascii="Times New Roman" w:hAnsi="Times New Roman" w:cs="Times New Roman"/>
          <w:sz w:val="24"/>
          <w:szCs w:val="24"/>
          <w:lang w:val="en-US"/>
        </w:rPr>
        <w:t>and</w:t>
      </w:r>
      <w:r w:rsidR="008D59D8">
        <w:rPr>
          <w:rFonts w:ascii="Times New Roman" w:hAnsi="Times New Roman" w:cs="Times New Roman"/>
          <w:sz w:val="24"/>
          <w:szCs w:val="24"/>
          <w:lang w:val="en-US"/>
        </w:rPr>
        <w:t xml:space="preserve"> Supplementary Material</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p>
    <w:p w:rsidR="00C27985" w:rsidRPr="00C27985" w:rsidRDefault="00C27985" w:rsidP="00C27985">
      <w:pPr>
        <w:keepNext/>
        <w:spacing w:after="0" w:line="240" w:lineRule="auto"/>
        <w:outlineLvl w:val="0"/>
        <w:rPr>
          <w:rFonts w:ascii="Times New Roman" w:eastAsia="Times New Roman" w:hAnsi="Times New Roman" w:cs="Times New Roman"/>
          <w:b/>
          <w:bCs/>
          <w:sz w:val="24"/>
          <w:szCs w:val="24"/>
          <w:u w:val="single"/>
          <w:lang w:val="en-US" w:eastAsia="el-GR"/>
        </w:rPr>
      </w:pPr>
      <w:r w:rsidRPr="00C27985">
        <w:rPr>
          <w:rFonts w:ascii="Times New Roman" w:eastAsia="Times New Roman" w:hAnsi="Times New Roman" w:cs="Times New Roman"/>
          <w:b/>
          <w:bCs/>
          <w:sz w:val="24"/>
          <w:szCs w:val="24"/>
          <w:u w:val="single"/>
          <w:lang w:val="en-US" w:eastAsia="el-GR"/>
        </w:rPr>
        <w:t>ASSESSMENT</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r w:rsidRPr="00C27985">
        <w:rPr>
          <w:rFonts w:ascii="Times New Roman" w:eastAsia="Times New Roman" w:hAnsi="Times New Roman" w:cs="Times New Roman"/>
          <w:sz w:val="24"/>
          <w:szCs w:val="24"/>
          <w:lang w:val="en-US" w:eastAsia="el-GR"/>
        </w:rPr>
        <w:t>Written Examination and Class Contribution and Lesson Participation.</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p>
    <w:p w:rsidR="00C27985" w:rsidRPr="00C27985" w:rsidRDefault="00C27985" w:rsidP="00C27985">
      <w:pPr>
        <w:keepNext/>
        <w:spacing w:after="0" w:line="240" w:lineRule="auto"/>
        <w:outlineLvl w:val="0"/>
        <w:rPr>
          <w:rFonts w:ascii="Times New Roman" w:eastAsia="Times New Roman" w:hAnsi="Times New Roman" w:cs="Times New Roman"/>
          <w:b/>
          <w:bCs/>
          <w:sz w:val="24"/>
          <w:szCs w:val="24"/>
          <w:u w:val="single"/>
          <w:lang w:val="en-US" w:eastAsia="el-GR"/>
        </w:rPr>
      </w:pPr>
      <w:r w:rsidRPr="00C27985">
        <w:rPr>
          <w:rFonts w:ascii="Times New Roman" w:eastAsia="Times New Roman" w:hAnsi="Times New Roman" w:cs="Times New Roman"/>
          <w:b/>
          <w:bCs/>
          <w:sz w:val="24"/>
          <w:szCs w:val="24"/>
          <w:u w:val="single"/>
          <w:lang w:val="en-US" w:eastAsia="el-GR"/>
        </w:rPr>
        <w:t>PRE-REQUISITE</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r w:rsidRPr="00C27985">
        <w:rPr>
          <w:rFonts w:ascii="Times New Roman" w:eastAsia="Times New Roman" w:hAnsi="Times New Roman" w:cs="Times New Roman"/>
          <w:sz w:val="24"/>
          <w:szCs w:val="24"/>
          <w:lang w:val="en-US" w:eastAsia="el-GR"/>
        </w:rPr>
        <w:t>ENGLISH LANGUAGE B2</w:t>
      </w:r>
    </w:p>
    <w:p w:rsidR="00C27985" w:rsidRPr="00C27985" w:rsidRDefault="00C27985" w:rsidP="00C27985">
      <w:pPr>
        <w:spacing w:after="0" w:line="240" w:lineRule="auto"/>
        <w:jc w:val="center"/>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jc w:val="center"/>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jc w:val="center"/>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jc w:val="center"/>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jc w:val="center"/>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jc w:val="center"/>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jc w:val="center"/>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jc w:val="center"/>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jc w:val="center"/>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jc w:val="center"/>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p>
    <w:p w:rsidR="00C27985" w:rsidRDefault="00C27985" w:rsidP="00C27985">
      <w:pPr>
        <w:spacing w:after="0" w:line="240" w:lineRule="auto"/>
        <w:rPr>
          <w:rFonts w:ascii="Times New Roman" w:eastAsia="Times New Roman" w:hAnsi="Times New Roman" w:cs="Times New Roman"/>
          <w:sz w:val="24"/>
          <w:szCs w:val="24"/>
          <w:lang w:val="en-US" w:eastAsia="el-GR"/>
        </w:rPr>
      </w:pPr>
    </w:p>
    <w:p w:rsidR="00C27985" w:rsidRPr="00C27985" w:rsidRDefault="00C27985" w:rsidP="00C27985">
      <w:pPr>
        <w:jc w:val="center"/>
        <w:rPr>
          <w:rFonts w:ascii="Times New Roman" w:hAnsi="Times New Roman" w:cs="Times New Roman"/>
          <w:b/>
          <w:bCs/>
          <w:sz w:val="24"/>
          <w:szCs w:val="24"/>
          <w:u w:val="single"/>
          <w:lang w:val="en-US"/>
        </w:rPr>
      </w:pPr>
      <w:r w:rsidRPr="00C27985">
        <w:rPr>
          <w:rFonts w:ascii="Times New Roman" w:hAnsi="Times New Roman" w:cs="Times New Roman"/>
          <w:b/>
          <w:bCs/>
          <w:sz w:val="24"/>
          <w:szCs w:val="24"/>
          <w:u w:val="single"/>
          <w:lang w:val="en-US"/>
        </w:rPr>
        <w:lastRenderedPageBreak/>
        <w:t>ERASMUS+ ECTS</w:t>
      </w:r>
    </w:p>
    <w:p w:rsidR="00C27985" w:rsidRPr="00C27985" w:rsidRDefault="00C27985" w:rsidP="00C27985">
      <w:pPr>
        <w:spacing w:after="0" w:line="240" w:lineRule="auto"/>
        <w:jc w:val="center"/>
        <w:rPr>
          <w:rFonts w:ascii="Times New Roman" w:eastAsia="Times New Roman" w:hAnsi="Times New Roman" w:cs="Times New Roman"/>
          <w:b/>
          <w:bCs/>
          <w:sz w:val="24"/>
          <w:szCs w:val="24"/>
          <w:u w:val="single"/>
          <w:lang w:val="en-US" w:eastAsia="el-GR"/>
        </w:rPr>
      </w:pPr>
    </w:p>
    <w:p w:rsidR="00C27985" w:rsidRPr="00C27985" w:rsidRDefault="00C27985" w:rsidP="00C27985">
      <w:pPr>
        <w:keepNext/>
        <w:spacing w:after="0" w:line="240" w:lineRule="auto"/>
        <w:outlineLvl w:val="0"/>
        <w:rPr>
          <w:rFonts w:ascii="Times New Roman" w:eastAsia="Times New Roman" w:hAnsi="Times New Roman" w:cs="Times New Roman"/>
          <w:b/>
          <w:bCs/>
          <w:sz w:val="24"/>
          <w:szCs w:val="24"/>
          <w:u w:val="single"/>
          <w:lang w:val="en-US" w:eastAsia="el-GR"/>
        </w:rPr>
      </w:pPr>
      <w:r w:rsidRPr="00C27985">
        <w:rPr>
          <w:rFonts w:ascii="Times New Roman" w:eastAsia="Times New Roman" w:hAnsi="Times New Roman" w:cs="Times New Roman"/>
          <w:b/>
          <w:bCs/>
          <w:sz w:val="24"/>
          <w:szCs w:val="24"/>
          <w:u w:val="single"/>
          <w:lang w:val="en-US" w:eastAsia="el-GR"/>
        </w:rPr>
        <w:t xml:space="preserve">TITLE OF LESSON </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r w:rsidRPr="00C27985">
        <w:rPr>
          <w:rFonts w:ascii="Times New Roman" w:eastAsia="Times New Roman" w:hAnsi="Times New Roman" w:cs="Times New Roman"/>
          <w:sz w:val="24"/>
          <w:szCs w:val="24"/>
          <w:lang w:val="en-US" w:eastAsia="el-GR"/>
        </w:rPr>
        <w:t>ENGLISH FOR ACADEMIC PURPOSES ER0005</w:t>
      </w:r>
    </w:p>
    <w:p w:rsidR="00C27985" w:rsidRPr="00C27985" w:rsidRDefault="00C27985" w:rsidP="00C27985">
      <w:pPr>
        <w:spacing w:after="0" w:line="240" w:lineRule="auto"/>
        <w:rPr>
          <w:rFonts w:ascii="Times New Roman" w:eastAsia="Times New Roman" w:hAnsi="Times New Roman" w:cs="Times New Roman"/>
          <w:sz w:val="24"/>
          <w:szCs w:val="24"/>
          <w:lang w:val="en-GB" w:eastAsia="el-GR"/>
        </w:rPr>
      </w:pPr>
    </w:p>
    <w:p w:rsidR="00C27985" w:rsidRPr="00C27985" w:rsidRDefault="00C27985" w:rsidP="00C27985">
      <w:pPr>
        <w:keepNext/>
        <w:spacing w:after="0" w:line="240" w:lineRule="auto"/>
        <w:outlineLvl w:val="0"/>
        <w:rPr>
          <w:rFonts w:ascii="Times New Roman" w:eastAsia="Times New Roman" w:hAnsi="Times New Roman" w:cs="Times New Roman"/>
          <w:b/>
          <w:bCs/>
          <w:sz w:val="24"/>
          <w:szCs w:val="24"/>
          <w:u w:val="single"/>
          <w:lang w:val="en-US" w:eastAsia="el-GR"/>
        </w:rPr>
      </w:pPr>
      <w:r w:rsidRPr="00C27985">
        <w:rPr>
          <w:rFonts w:ascii="Times New Roman" w:eastAsia="Times New Roman" w:hAnsi="Times New Roman" w:cs="Times New Roman"/>
          <w:b/>
          <w:bCs/>
          <w:sz w:val="24"/>
          <w:szCs w:val="24"/>
          <w:u w:val="single"/>
          <w:lang w:val="en-US" w:eastAsia="el-GR"/>
        </w:rPr>
        <w:t xml:space="preserve">TYPE OF LESSON </w:t>
      </w:r>
      <w:r w:rsidRPr="00C27985">
        <w:rPr>
          <w:rFonts w:ascii="Times New Roman" w:eastAsia="Times New Roman" w:hAnsi="Times New Roman" w:cs="Times New Roman"/>
          <w:b/>
          <w:bCs/>
          <w:sz w:val="24"/>
          <w:szCs w:val="24"/>
          <w:u w:val="single"/>
          <w:lang w:val="en-US" w:eastAsia="el-GR"/>
        </w:rPr>
        <w:tab/>
        <w:t>HOURS PER WEEK</w:t>
      </w:r>
      <w:r w:rsidRPr="00C27985">
        <w:rPr>
          <w:rFonts w:ascii="Times New Roman" w:eastAsia="Times New Roman" w:hAnsi="Times New Roman" w:cs="Times New Roman"/>
          <w:b/>
          <w:bCs/>
          <w:sz w:val="24"/>
          <w:szCs w:val="24"/>
          <w:u w:val="single"/>
          <w:lang w:val="en-US" w:eastAsia="el-GR"/>
        </w:rPr>
        <w:tab/>
        <w:t>ECTS</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r w:rsidRPr="00C27985">
        <w:rPr>
          <w:rFonts w:ascii="Times New Roman" w:eastAsia="Times New Roman" w:hAnsi="Times New Roman" w:cs="Times New Roman"/>
          <w:sz w:val="24"/>
          <w:szCs w:val="24"/>
          <w:lang w:val="en-US" w:eastAsia="el-GR"/>
        </w:rPr>
        <w:t>THEORY</w:t>
      </w:r>
      <w:r w:rsidRPr="00C27985">
        <w:rPr>
          <w:rFonts w:ascii="Times New Roman" w:eastAsia="Times New Roman" w:hAnsi="Times New Roman" w:cs="Times New Roman"/>
          <w:sz w:val="24"/>
          <w:szCs w:val="24"/>
          <w:lang w:val="en-US" w:eastAsia="el-GR"/>
        </w:rPr>
        <w:tab/>
      </w:r>
      <w:r w:rsidRPr="00C27985">
        <w:rPr>
          <w:rFonts w:ascii="Times New Roman" w:eastAsia="Times New Roman" w:hAnsi="Times New Roman" w:cs="Times New Roman"/>
          <w:sz w:val="24"/>
          <w:szCs w:val="24"/>
          <w:lang w:val="en-US" w:eastAsia="el-GR"/>
        </w:rPr>
        <w:tab/>
      </w:r>
      <w:r w:rsidRPr="00C27985">
        <w:rPr>
          <w:rFonts w:ascii="Times New Roman" w:eastAsia="Times New Roman" w:hAnsi="Times New Roman" w:cs="Times New Roman"/>
          <w:sz w:val="24"/>
          <w:szCs w:val="24"/>
          <w:lang w:val="en-US" w:eastAsia="el-GR"/>
        </w:rPr>
        <w:tab/>
        <w:t>2</w:t>
      </w:r>
      <w:r w:rsidRPr="00C27985">
        <w:rPr>
          <w:rFonts w:ascii="Times New Roman" w:eastAsia="Times New Roman" w:hAnsi="Times New Roman" w:cs="Times New Roman"/>
          <w:sz w:val="24"/>
          <w:szCs w:val="24"/>
          <w:lang w:val="en-US" w:eastAsia="el-GR"/>
        </w:rPr>
        <w:tab/>
      </w:r>
      <w:r w:rsidRPr="00C27985">
        <w:rPr>
          <w:rFonts w:ascii="Times New Roman" w:eastAsia="Times New Roman" w:hAnsi="Times New Roman" w:cs="Times New Roman"/>
          <w:sz w:val="24"/>
          <w:szCs w:val="24"/>
          <w:lang w:val="en-US" w:eastAsia="el-GR"/>
        </w:rPr>
        <w:tab/>
      </w:r>
      <w:r w:rsidRPr="00C27985">
        <w:rPr>
          <w:rFonts w:ascii="Times New Roman" w:eastAsia="Times New Roman" w:hAnsi="Times New Roman" w:cs="Times New Roman"/>
          <w:sz w:val="24"/>
          <w:szCs w:val="24"/>
          <w:lang w:val="en-US" w:eastAsia="el-GR"/>
        </w:rPr>
        <w:tab/>
        <w:t>2</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p>
    <w:p w:rsidR="004C7575" w:rsidRPr="00C27985" w:rsidRDefault="004C7575" w:rsidP="004C7575">
      <w:pPr>
        <w:pStyle w:val="1"/>
        <w:rPr>
          <w:lang w:val="en-US"/>
        </w:rPr>
      </w:pPr>
      <w:r w:rsidRPr="00C27985">
        <w:rPr>
          <w:lang w:val="en-US"/>
        </w:rPr>
        <w:t>LECTURER</w:t>
      </w:r>
      <w:r>
        <w:rPr>
          <w:lang w:val="en-US"/>
        </w:rPr>
        <w:t>- Erasmus University Teacher - HMU</w:t>
      </w:r>
    </w:p>
    <w:p w:rsidR="004C7575" w:rsidRPr="00C27985" w:rsidRDefault="004C7575" w:rsidP="004C7575">
      <w:pPr>
        <w:rPr>
          <w:rFonts w:ascii="Times New Roman" w:hAnsi="Times New Roman" w:cs="Times New Roman"/>
          <w:sz w:val="24"/>
          <w:szCs w:val="24"/>
          <w:lang w:val="en-GB"/>
        </w:rPr>
      </w:pPr>
      <w:proofErr w:type="spellStart"/>
      <w:r>
        <w:rPr>
          <w:rFonts w:ascii="Times New Roman" w:hAnsi="Times New Roman" w:cs="Times New Roman"/>
          <w:sz w:val="24"/>
          <w:szCs w:val="24"/>
          <w:lang w:val="en-US"/>
        </w:rPr>
        <w:t>Dr</w:t>
      </w:r>
      <w:proofErr w:type="spellEnd"/>
      <w:r w:rsidRPr="00C27985">
        <w:rPr>
          <w:rFonts w:ascii="Times New Roman" w:hAnsi="Times New Roman" w:cs="Times New Roman"/>
          <w:sz w:val="24"/>
          <w:szCs w:val="24"/>
          <w:lang w:val="en-GB"/>
        </w:rPr>
        <w:t>.</w:t>
      </w:r>
      <w:r>
        <w:rPr>
          <w:rFonts w:ascii="Times New Roman" w:hAnsi="Times New Roman" w:cs="Times New Roman"/>
          <w:sz w:val="24"/>
          <w:szCs w:val="24"/>
          <w:lang w:val="en-GB"/>
        </w:rPr>
        <w:t xml:space="preserve"> </w:t>
      </w:r>
      <w:r w:rsidRPr="00C27985">
        <w:rPr>
          <w:rFonts w:ascii="Times New Roman" w:hAnsi="Times New Roman" w:cs="Times New Roman"/>
          <w:sz w:val="24"/>
          <w:szCs w:val="24"/>
          <w:lang w:val="en-US"/>
        </w:rPr>
        <w:t>G</w:t>
      </w:r>
      <w:r>
        <w:rPr>
          <w:rFonts w:ascii="Times New Roman" w:hAnsi="Times New Roman" w:cs="Times New Roman"/>
          <w:sz w:val="24"/>
          <w:szCs w:val="24"/>
          <w:lang w:val="en-US"/>
        </w:rPr>
        <w:t>areth Owens</w:t>
      </w:r>
      <w:r w:rsidRPr="00C27985">
        <w:rPr>
          <w:rFonts w:ascii="Times New Roman" w:hAnsi="Times New Roman" w:cs="Times New Roman"/>
          <w:sz w:val="24"/>
          <w:szCs w:val="24"/>
          <w:lang w:val="en-GB"/>
        </w:rPr>
        <w:t xml:space="preserve"> </w:t>
      </w:r>
      <w:r>
        <w:rPr>
          <w:rFonts w:ascii="Times New Roman" w:hAnsi="Times New Roman" w:cs="Times New Roman"/>
          <w:sz w:val="24"/>
          <w:szCs w:val="24"/>
          <w:lang w:val="en-GB"/>
        </w:rPr>
        <w:t>– Classical Philologist &amp; Historian, Archaeologist, Linguist.</w:t>
      </w:r>
    </w:p>
    <w:p w:rsidR="00C27985" w:rsidRPr="00C27985" w:rsidRDefault="00C27985" w:rsidP="00C27985">
      <w:pPr>
        <w:keepNext/>
        <w:spacing w:after="0" w:line="240" w:lineRule="auto"/>
        <w:outlineLvl w:val="0"/>
        <w:rPr>
          <w:rFonts w:ascii="Times New Roman" w:eastAsia="Times New Roman" w:hAnsi="Times New Roman" w:cs="Times New Roman"/>
          <w:b/>
          <w:bCs/>
          <w:sz w:val="24"/>
          <w:szCs w:val="24"/>
          <w:u w:val="single"/>
          <w:lang w:val="en-US" w:eastAsia="el-GR"/>
        </w:rPr>
      </w:pPr>
      <w:r w:rsidRPr="00C27985">
        <w:rPr>
          <w:rFonts w:ascii="Times New Roman" w:eastAsia="Times New Roman" w:hAnsi="Times New Roman" w:cs="Times New Roman"/>
          <w:b/>
          <w:bCs/>
          <w:sz w:val="24"/>
          <w:szCs w:val="24"/>
          <w:u w:val="single"/>
          <w:lang w:val="en-US" w:eastAsia="el-GR"/>
        </w:rPr>
        <w:t>AIMS AND OBJECTIVE</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rPr>
          <w:rFonts w:ascii="Times New Roman" w:eastAsia="Times New Roman" w:hAnsi="Times New Roman" w:cs="Times New Roman"/>
          <w:b/>
          <w:bCs/>
          <w:color w:val="222222"/>
          <w:sz w:val="24"/>
          <w:szCs w:val="24"/>
          <w:lang w:val="en-US" w:eastAsia="el-GR"/>
        </w:rPr>
      </w:pPr>
      <w:r w:rsidRPr="00C27985">
        <w:rPr>
          <w:rFonts w:ascii="Times New Roman" w:eastAsia="Times New Roman" w:hAnsi="Times New Roman" w:cs="Times New Roman"/>
          <w:b/>
          <w:bCs/>
          <w:color w:val="222222"/>
          <w:sz w:val="24"/>
          <w:szCs w:val="24"/>
          <w:lang w:val="en-US" w:eastAsia="el-GR"/>
        </w:rPr>
        <w:t>C1</w:t>
      </w:r>
      <w:r w:rsidRPr="00C27985">
        <w:rPr>
          <w:rFonts w:ascii="Times New Roman" w:eastAsia="Times New Roman" w:hAnsi="Times New Roman" w:cs="Times New Roman"/>
          <w:b/>
          <w:bCs/>
          <w:color w:val="222222"/>
          <w:sz w:val="24"/>
          <w:szCs w:val="24"/>
          <w:lang w:val="en-US" w:eastAsia="el-GR"/>
        </w:rPr>
        <w:tab/>
        <w:t>Effective Operational Advanced English</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p>
    <w:p w:rsidR="00C27985" w:rsidRPr="00C27985" w:rsidRDefault="00C27985" w:rsidP="00C27985">
      <w:pPr>
        <w:keepNext/>
        <w:spacing w:after="0" w:line="240" w:lineRule="auto"/>
        <w:outlineLvl w:val="0"/>
        <w:rPr>
          <w:rFonts w:ascii="Times New Roman" w:eastAsia="Times New Roman" w:hAnsi="Times New Roman" w:cs="Times New Roman"/>
          <w:sz w:val="24"/>
          <w:szCs w:val="24"/>
          <w:u w:val="single"/>
          <w:lang w:val="en-US" w:eastAsia="el-GR"/>
        </w:rPr>
      </w:pPr>
      <w:r w:rsidRPr="00C27985">
        <w:rPr>
          <w:rFonts w:ascii="Times New Roman" w:eastAsia="Times New Roman" w:hAnsi="Times New Roman" w:cs="Times New Roman"/>
          <w:b/>
          <w:bCs/>
          <w:sz w:val="24"/>
          <w:szCs w:val="24"/>
          <w:u w:val="single"/>
          <w:lang w:val="en-US" w:eastAsia="el-GR"/>
        </w:rPr>
        <w:t>COURSE CONTENT</w:t>
      </w:r>
    </w:p>
    <w:p w:rsidR="00C27985" w:rsidRPr="00C27985" w:rsidRDefault="00C27985" w:rsidP="00C27985">
      <w:pPr>
        <w:numPr>
          <w:ilvl w:val="0"/>
          <w:numId w:val="3"/>
        </w:numPr>
        <w:spacing w:before="100" w:beforeAutospacing="1" w:after="24" w:line="240" w:lineRule="auto"/>
        <w:ind w:left="384"/>
        <w:rPr>
          <w:rFonts w:ascii="Arial" w:eastAsia="Times New Roman" w:hAnsi="Arial" w:cs="Arial"/>
          <w:color w:val="222222"/>
          <w:sz w:val="21"/>
          <w:szCs w:val="21"/>
          <w:lang w:val="en-US" w:eastAsia="el-GR"/>
        </w:rPr>
      </w:pPr>
      <w:r w:rsidRPr="00C27985">
        <w:rPr>
          <w:rFonts w:ascii="Arial" w:eastAsia="Times New Roman" w:hAnsi="Arial" w:cs="Arial"/>
          <w:color w:val="222222"/>
          <w:sz w:val="21"/>
          <w:szCs w:val="21"/>
          <w:lang w:val="en-US" w:eastAsia="el-GR"/>
        </w:rPr>
        <w:t>Can understand a wide range of demanding, longer clauses, and recognize implicit meaning.</w:t>
      </w:r>
    </w:p>
    <w:p w:rsidR="00C27985" w:rsidRPr="00C27985" w:rsidRDefault="00C27985" w:rsidP="00C27985">
      <w:pPr>
        <w:numPr>
          <w:ilvl w:val="0"/>
          <w:numId w:val="3"/>
        </w:numPr>
        <w:spacing w:before="100" w:beforeAutospacing="1" w:after="24" w:line="240" w:lineRule="auto"/>
        <w:ind w:left="384"/>
        <w:rPr>
          <w:rFonts w:ascii="Arial" w:eastAsia="Times New Roman" w:hAnsi="Arial" w:cs="Arial"/>
          <w:color w:val="222222"/>
          <w:sz w:val="21"/>
          <w:szCs w:val="21"/>
          <w:lang w:val="en-US" w:eastAsia="el-GR"/>
        </w:rPr>
      </w:pPr>
      <w:r w:rsidRPr="00C27985">
        <w:rPr>
          <w:rFonts w:ascii="Arial" w:eastAsia="Times New Roman" w:hAnsi="Arial" w:cs="Arial"/>
          <w:color w:val="222222"/>
          <w:sz w:val="21"/>
          <w:szCs w:val="21"/>
          <w:lang w:val="en-US" w:eastAsia="el-GR"/>
        </w:rPr>
        <w:t>Can express ideas fluently and spontaneously without much obvious searching for expressions.</w:t>
      </w:r>
    </w:p>
    <w:p w:rsidR="00C27985" w:rsidRPr="00C27985" w:rsidRDefault="00C27985" w:rsidP="00C27985">
      <w:pPr>
        <w:numPr>
          <w:ilvl w:val="0"/>
          <w:numId w:val="3"/>
        </w:numPr>
        <w:spacing w:before="100" w:beforeAutospacing="1" w:after="24" w:line="240" w:lineRule="auto"/>
        <w:ind w:left="384"/>
        <w:rPr>
          <w:rFonts w:ascii="Arial" w:eastAsia="Times New Roman" w:hAnsi="Arial" w:cs="Arial"/>
          <w:color w:val="222222"/>
          <w:sz w:val="21"/>
          <w:szCs w:val="21"/>
          <w:lang w:val="en-US" w:eastAsia="el-GR"/>
        </w:rPr>
      </w:pPr>
      <w:r w:rsidRPr="00C27985">
        <w:rPr>
          <w:rFonts w:ascii="Arial" w:eastAsia="Times New Roman" w:hAnsi="Arial" w:cs="Arial"/>
          <w:color w:val="222222"/>
          <w:sz w:val="21"/>
          <w:szCs w:val="21"/>
          <w:lang w:val="en-US" w:eastAsia="el-GR"/>
        </w:rPr>
        <w:t>Can use language flexibly and effectively for social, academic and professional purposes.</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r w:rsidRPr="00C27985">
        <w:rPr>
          <w:rFonts w:ascii="Arial" w:eastAsia="Times New Roman" w:hAnsi="Arial" w:cs="Arial"/>
          <w:color w:val="222222"/>
          <w:sz w:val="21"/>
          <w:szCs w:val="21"/>
          <w:lang w:val="en-US" w:eastAsia="el-GR"/>
        </w:rPr>
        <w:t>Can produce clear, well-structured, detailed text on complex subjects, showing controlled use of organizational patterns, connectors and cohesive devices.</w:t>
      </w:r>
      <w:r w:rsidRPr="00C27985">
        <w:rPr>
          <w:rFonts w:ascii="Times New Roman" w:eastAsia="Times New Roman" w:hAnsi="Times New Roman" w:cs="Times New Roman"/>
          <w:sz w:val="24"/>
          <w:szCs w:val="24"/>
          <w:lang w:val="en-GB" w:eastAsia="el-GR"/>
        </w:rPr>
        <w:tab/>
      </w:r>
    </w:p>
    <w:p w:rsidR="00C27985" w:rsidRPr="00C27985" w:rsidRDefault="00C27985" w:rsidP="00C27985">
      <w:pPr>
        <w:spacing w:after="0" w:line="240" w:lineRule="auto"/>
        <w:ind w:left="360"/>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r w:rsidRPr="00C27985">
        <w:rPr>
          <w:rFonts w:ascii="Times New Roman" w:eastAsia="Times New Roman" w:hAnsi="Times New Roman" w:cs="Times New Roman"/>
          <w:b/>
          <w:bCs/>
          <w:sz w:val="24"/>
          <w:szCs w:val="24"/>
          <w:u w:val="single"/>
          <w:lang w:val="en-US" w:eastAsia="el-GR"/>
        </w:rPr>
        <w:t>BIBLIOGRAPHY- GENERAL BIBLIOGRAPHY</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r w:rsidRPr="00C27985">
        <w:rPr>
          <w:rFonts w:ascii="Times New Roman" w:eastAsia="Times New Roman" w:hAnsi="Times New Roman" w:cs="Times New Roman"/>
          <w:sz w:val="24"/>
          <w:szCs w:val="24"/>
          <w:lang w:val="en-US" w:eastAsia="el-GR"/>
        </w:rPr>
        <w:t xml:space="preserve">Zoe </w:t>
      </w:r>
      <w:proofErr w:type="spellStart"/>
      <w:r w:rsidRPr="00C27985">
        <w:rPr>
          <w:rFonts w:ascii="Times New Roman" w:eastAsia="Times New Roman" w:hAnsi="Times New Roman" w:cs="Times New Roman"/>
          <w:sz w:val="24"/>
          <w:szCs w:val="24"/>
          <w:lang w:val="en-US" w:eastAsia="el-GR"/>
        </w:rPr>
        <w:t>Kantaridou</w:t>
      </w:r>
      <w:proofErr w:type="spellEnd"/>
      <w:r w:rsidRPr="00C27985">
        <w:rPr>
          <w:rFonts w:ascii="Times New Roman" w:eastAsia="Times New Roman" w:hAnsi="Times New Roman" w:cs="Times New Roman"/>
          <w:sz w:val="24"/>
          <w:szCs w:val="24"/>
          <w:lang w:val="en-US" w:eastAsia="el-GR"/>
        </w:rPr>
        <w:t>, English for Academic Purposes, Reading and Vocabulary, Student’s Book, 2</w:t>
      </w:r>
      <w:r w:rsidRPr="00C27985">
        <w:rPr>
          <w:rFonts w:ascii="Times New Roman" w:eastAsia="Times New Roman" w:hAnsi="Times New Roman" w:cs="Times New Roman"/>
          <w:sz w:val="24"/>
          <w:szCs w:val="24"/>
          <w:vertAlign w:val="superscript"/>
          <w:lang w:val="en-US" w:eastAsia="el-GR"/>
        </w:rPr>
        <w:t>nd</w:t>
      </w:r>
      <w:r w:rsidRPr="00C27985">
        <w:rPr>
          <w:rFonts w:ascii="Times New Roman" w:eastAsia="Times New Roman" w:hAnsi="Times New Roman" w:cs="Times New Roman"/>
          <w:sz w:val="24"/>
          <w:szCs w:val="24"/>
          <w:lang w:val="en-US" w:eastAsia="el-GR"/>
        </w:rPr>
        <w:t xml:space="preserve"> Revised Edition, University of Macedonia Press Thessaloniki 2011 </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r w:rsidRPr="00C27985">
        <w:rPr>
          <w:rFonts w:ascii="Times New Roman" w:eastAsia="Times New Roman" w:hAnsi="Times New Roman" w:cs="Times New Roman"/>
          <w:sz w:val="24"/>
          <w:szCs w:val="24"/>
          <w:lang w:val="en-US" w:eastAsia="el-GR"/>
        </w:rPr>
        <w:t xml:space="preserve">Ruth </w:t>
      </w:r>
      <w:proofErr w:type="spellStart"/>
      <w:r w:rsidRPr="00C27985">
        <w:rPr>
          <w:rFonts w:ascii="Times New Roman" w:eastAsia="Times New Roman" w:hAnsi="Times New Roman" w:cs="Times New Roman"/>
          <w:sz w:val="24"/>
          <w:szCs w:val="24"/>
          <w:lang w:val="en-US" w:eastAsia="el-GR"/>
        </w:rPr>
        <w:t>Spack</w:t>
      </w:r>
      <w:proofErr w:type="spellEnd"/>
      <w:r w:rsidRPr="00C27985">
        <w:rPr>
          <w:rFonts w:ascii="Times New Roman" w:eastAsia="Times New Roman" w:hAnsi="Times New Roman" w:cs="Times New Roman"/>
          <w:sz w:val="24"/>
          <w:szCs w:val="24"/>
          <w:lang w:val="en-US" w:eastAsia="el-GR"/>
        </w:rPr>
        <w:t>, Tufts University, Guidelines, a Cross-Cultural Reading/Writing Text, Second Edition, C</w:t>
      </w:r>
      <w:r w:rsidR="008D59D8">
        <w:rPr>
          <w:rFonts w:ascii="Times New Roman" w:eastAsia="Times New Roman" w:hAnsi="Times New Roman" w:cs="Times New Roman"/>
          <w:sz w:val="24"/>
          <w:szCs w:val="24"/>
          <w:lang w:val="en-US" w:eastAsia="el-GR"/>
        </w:rPr>
        <w:t xml:space="preserve">ambridge University Press, 1998, </w:t>
      </w:r>
      <w:r w:rsidRPr="00C27985">
        <w:rPr>
          <w:rFonts w:ascii="Times New Roman" w:eastAsia="Times New Roman" w:hAnsi="Times New Roman" w:cs="Times New Roman"/>
          <w:sz w:val="24"/>
          <w:szCs w:val="24"/>
          <w:lang w:val="en-US" w:eastAsia="el-GR"/>
        </w:rPr>
        <w:t>and Supplementary Material.</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p>
    <w:p w:rsidR="00C27985" w:rsidRPr="00C27985" w:rsidRDefault="00C27985" w:rsidP="00C27985">
      <w:pPr>
        <w:keepNext/>
        <w:spacing w:after="0" w:line="240" w:lineRule="auto"/>
        <w:outlineLvl w:val="0"/>
        <w:rPr>
          <w:rFonts w:ascii="Times New Roman" w:eastAsia="Times New Roman" w:hAnsi="Times New Roman" w:cs="Times New Roman"/>
          <w:b/>
          <w:bCs/>
          <w:sz w:val="24"/>
          <w:szCs w:val="24"/>
          <w:u w:val="single"/>
          <w:lang w:val="en-US" w:eastAsia="el-GR"/>
        </w:rPr>
      </w:pPr>
      <w:r w:rsidRPr="00C27985">
        <w:rPr>
          <w:rFonts w:ascii="Times New Roman" w:eastAsia="Times New Roman" w:hAnsi="Times New Roman" w:cs="Times New Roman"/>
          <w:b/>
          <w:bCs/>
          <w:sz w:val="24"/>
          <w:szCs w:val="24"/>
          <w:u w:val="single"/>
          <w:lang w:val="en-US" w:eastAsia="el-GR"/>
        </w:rPr>
        <w:t>ASSESSMENT</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r w:rsidRPr="00C27985">
        <w:rPr>
          <w:rFonts w:ascii="Times New Roman" w:eastAsia="Times New Roman" w:hAnsi="Times New Roman" w:cs="Times New Roman"/>
          <w:sz w:val="24"/>
          <w:szCs w:val="24"/>
          <w:lang w:val="en-US" w:eastAsia="el-GR"/>
        </w:rPr>
        <w:t>Written Assignments and Class Contribution and Lesson Participation.</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p>
    <w:p w:rsidR="00C27985" w:rsidRPr="00C27985" w:rsidRDefault="00C27985" w:rsidP="00C27985">
      <w:pPr>
        <w:keepNext/>
        <w:spacing w:after="0" w:line="240" w:lineRule="auto"/>
        <w:outlineLvl w:val="0"/>
        <w:rPr>
          <w:rFonts w:ascii="Times New Roman" w:eastAsia="Times New Roman" w:hAnsi="Times New Roman" w:cs="Times New Roman"/>
          <w:b/>
          <w:bCs/>
          <w:sz w:val="24"/>
          <w:szCs w:val="24"/>
          <w:u w:val="single"/>
          <w:lang w:val="en-US" w:eastAsia="el-GR"/>
        </w:rPr>
      </w:pPr>
      <w:r w:rsidRPr="00C27985">
        <w:rPr>
          <w:rFonts w:ascii="Times New Roman" w:eastAsia="Times New Roman" w:hAnsi="Times New Roman" w:cs="Times New Roman"/>
          <w:b/>
          <w:bCs/>
          <w:sz w:val="24"/>
          <w:szCs w:val="24"/>
          <w:u w:val="single"/>
          <w:lang w:val="en-US" w:eastAsia="el-GR"/>
        </w:rPr>
        <w:t>PRE-REQUISITE</w:t>
      </w:r>
    </w:p>
    <w:p w:rsidR="00C27985" w:rsidRPr="00C27985" w:rsidRDefault="00C27985" w:rsidP="00C27985">
      <w:pPr>
        <w:spacing w:after="0" w:line="240" w:lineRule="auto"/>
        <w:rPr>
          <w:rFonts w:ascii="Times New Roman" w:eastAsia="Times New Roman" w:hAnsi="Times New Roman" w:cs="Times New Roman"/>
          <w:sz w:val="24"/>
          <w:szCs w:val="24"/>
          <w:lang w:val="en-US" w:eastAsia="el-GR"/>
        </w:rPr>
      </w:pPr>
      <w:r w:rsidRPr="00C27985">
        <w:rPr>
          <w:rFonts w:ascii="Times New Roman" w:eastAsia="Times New Roman" w:hAnsi="Times New Roman" w:cs="Times New Roman"/>
          <w:sz w:val="24"/>
          <w:szCs w:val="24"/>
          <w:lang w:val="en-US" w:eastAsia="el-GR"/>
        </w:rPr>
        <w:t>ENGLISH LANGUAGE B2</w:t>
      </w:r>
    </w:p>
    <w:p w:rsidR="00C27985" w:rsidRPr="00C27985" w:rsidRDefault="00C27985" w:rsidP="00C27985">
      <w:pPr>
        <w:spacing w:after="0" w:line="240" w:lineRule="auto"/>
        <w:jc w:val="center"/>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jc w:val="center"/>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jc w:val="center"/>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jc w:val="center"/>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jc w:val="center"/>
        <w:rPr>
          <w:rFonts w:ascii="Times New Roman" w:eastAsia="Times New Roman" w:hAnsi="Times New Roman" w:cs="Times New Roman"/>
          <w:sz w:val="24"/>
          <w:szCs w:val="24"/>
          <w:lang w:val="en-US" w:eastAsia="el-GR"/>
        </w:rPr>
      </w:pPr>
    </w:p>
    <w:p w:rsidR="00C27985" w:rsidRPr="00C27985" w:rsidRDefault="00C27985" w:rsidP="00C27985">
      <w:pPr>
        <w:spacing w:after="0" w:line="240" w:lineRule="auto"/>
        <w:jc w:val="center"/>
        <w:rPr>
          <w:rFonts w:ascii="Times New Roman" w:eastAsia="Times New Roman" w:hAnsi="Times New Roman" w:cs="Times New Roman"/>
          <w:sz w:val="24"/>
          <w:szCs w:val="24"/>
          <w:lang w:val="en-US" w:eastAsia="el-GR"/>
        </w:rPr>
      </w:pPr>
    </w:p>
    <w:p w:rsidR="00C27985" w:rsidRDefault="00C27985" w:rsidP="00C27985">
      <w:pPr>
        <w:spacing w:after="0" w:line="240" w:lineRule="auto"/>
        <w:jc w:val="center"/>
        <w:rPr>
          <w:rFonts w:ascii="Times New Roman" w:eastAsia="Times New Roman" w:hAnsi="Times New Roman" w:cs="Times New Roman"/>
          <w:sz w:val="24"/>
          <w:szCs w:val="24"/>
          <w:lang w:val="en-US" w:eastAsia="el-GR"/>
        </w:rPr>
      </w:pPr>
    </w:p>
    <w:p w:rsidR="004C7575" w:rsidRDefault="004C7575" w:rsidP="00C27985">
      <w:pPr>
        <w:spacing w:after="0" w:line="240" w:lineRule="auto"/>
        <w:jc w:val="center"/>
        <w:rPr>
          <w:rFonts w:ascii="Times New Roman" w:eastAsia="Times New Roman" w:hAnsi="Times New Roman" w:cs="Times New Roman"/>
          <w:sz w:val="24"/>
          <w:szCs w:val="24"/>
          <w:lang w:val="en-US" w:eastAsia="el-GR"/>
        </w:rPr>
      </w:pPr>
    </w:p>
    <w:p w:rsidR="008D59D8" w:rsidRDefault="008D59D8" w:rsidP="00C27985">
      <w:pPr>
        <w:spacing w:after="0" w:line="240" w:lineRule="auto"/>
        <w:jc w:val="center"/>
        <w:rPr>
          <w:rFonts w:ascii="Times New Roman" w:eastAsia="Times New Roman" w:hAnsi="Times New Roman" w:cs="Times New Roman"/>
          <w:sz w:val="24"/>
          <w:szCs w:val="24"/>
          <w:lang w:val="en-US" w:eastAsia="el-GR"/>
        </w:rPr>
      </w:pPr>
    </w:p>
    <w:p w:rsidR="008D59D8" w:rsidRPr="00C27985" w:rsidRDefault="008D59D8" w:rsidP="00C27985">
      <w:pPr>
        <w:spacing w:after="0" w:line="240" w:lineRule="auto"/>
        <w:jc w:val="center"/>
        <w:rPr>
          <w:rFonts w:ascii="Times New Roman" w:eastAsia="Times New Roman" w:hAnsi="Times New Roman" w:cs="Times New Roman"/>
          <w:sz w:val="24"/>
          <w:szCs w:val="24"/>
          <w:lang w:val="en-US" w:eastAsia="el-GR"/>
        </w:rPr>
      </w:pPr>
    </w:p>
    <w:p w:rsidR="004C7575" w:rsidRDefault="004C7575" w:rsidP="00C27985">
      <w:pPr>
        <w:jc w:val="center"/>
        <w:rPr>
          <w:rFonts w:ascii="Times New Roman" w:hAnsi="Times New Roman" w:cs="Times New Roman"/>
          <w:b/>
          <w:bCs/>
          <w:u w:val="single"/>
          <w:lang w:val="en-US"/>
        </w:rPr>
      </w:pPr>
    </w:p>
    <w:p w:rsidR="00C27985" w:rsidRPr="00E7771F" w:rsidRDefault="00C27985" w:rsidP="00C27985">
      <w:pPr>
        <w:jc w:val="center"/>
        <w:rPr>
          <w:rFonts w:ascii="Times New Roman" w:hAnsi="Times New Roman" w:cs="Times New Roman"/>
          <w:b/>
          <w:bCs/>
          <w:u w:val="single"/>
          <w:lang w:val="en-US"/>
        </w:rPr>
      </w:pPr>
      <w:r w:rsidRPr="00E7771F">
        <w:rPr>
          <w:rFonts w:ascii="Times New Roman" w:hAnsi="Times New Roman" w:cs="Times New Roman"/>
          <w:b/>
          <w:bCs/>
          <w:u w:val="single"/>
          <w:lang w:val="en-US"/>
        </w:rPr>
        <w:lastRenderedPageBreak/>
        <w:t>ERASMUS+ ECTS</w:t>
      </w:r>
    </w:p>
    <w:p w:rsidR="00C27985" w:rsidRPr="00E7771F" w:rsidRDefault="00C27985" w:rsidP="00C27985">
      <w:pPr>
        <w:pStyle w:val="1"/>
        <w:rPr>
          <w:sz w:val="22"/>
          <w:szCs w:val="22"/>
          <w:lang w:val="en-US"/>
        </w:rPr>
      </w:pPr>
      <w:r w:rsidRPr="00E7771F">
        <w:rPr>
          <w:sz w:val="22"/>
          <w:szCs w:val="22"/>
          <w:lang w:val="en-US"/>
        </w:rPr>
        <w:t xml:space="preserve">TITLE OF LESSON </w:t>
      </w:r>
    </w:p>
    <w:p w:rsidR="00C27985" w:rsidRPr="00E7771F" w:rsidRDefault="00C27985" w:rsidP="00C27985">
      <w:pPr>
        <w:rPr>
          <w:rFonts w:ascii="Times New Roman" w:hAnsi="Times New Roman" w:cs="Times New Roman"/>
          <w:lang w:val="en-US"/>
        </w:rPr>
      </w:pPr>
      <w:r w:rsidRPr="00E7771F">
        <w:rPr>
          <w:rFonts w:ascii="Times New Roman" w:hAnsi="Times New Roman" w:cs="Times New Roman"/>
          <w:lang w:val="en-US"/>
        </w:rPr>
        <w:t>AN INTRODUCTION TO PHILOSOPHY – PAST PRESENT FUTURE 0003</w:t>
      </w:r>
    </w:p>
    <w:p w:rsidR="00C27985" w:rsidRPr="00E7771F" w:rsidRDefault="00C27985" w:rsidP="00C27985">
      <w:pPr>
        <w:pStyle w:val="1"/>
        <w:rPr>
          <w:sz w:val="22"/>
          <w:szCs w:val="22"/>
          <w:lang w:val="en-US"/>
        </w:rPr>
      </w:pPr>
      <w:r w:rsidRPr="00E7771F">
        <w:rPr>
          <w:sz w:val="22"/>
          <w:szCs w:val="22"/>
          <w:lang w:val="en-US"/>
        </w:rPr>
        <w:t xml:space="preserve">TYPE OF LESSON </w:t>
      </w:r>
      <w:r w:rsidRPr="00E7771F">
        <w:rPr>
          <w:sz w:val="22"/>
          <w:szCs w:val="22"/>
          <w:lang w:val="en-US"/>
        </w:rPr>
        <w:tab/>
        <w:t>HOURS PER WEEK</w:t>
      </w:r>
      <w:r w:rsidRPr="00E7771F">
        <w:rPr>
          <w:sz w:val="22"/>
          <w:szCs w:val="22"/>
          <w:lang w:val="en-US"/>
        </w:rPr>
        <w:tab/>
        <w:t>ECTS</w:t>
      </w:r>
    </w:p>
    <w:p w:rsidR="00C27985" w:rsidRPr="00E7771F" w:rsidRDefault="00C27985" w:rsidP="00C27985">
      <w:pPr>
        <w:rPr>
          <w:rFonts w:ascii="Times New Roman" w:hAnsi="Times New Roman" w:cs="Times New Roman"/>
          <w:lang w:val="en-US"/>
        </w:rPr>
      </w:pPr>
      <w:r w:rsidRPr="00E7771F">
        <w:rPr>
          <w:rFonts w:ascii="Times New Roman" w:hAnsi="Times New Roman" w:cs="Times New Roman"/>
          <w:lang w:val="en-US"/>
        </w:rPr>
        <w:t>THEORY</w:t>
      </w:r>
      <w:r w:rsidRPr="00E7771F">
        <w:rPr>
          <w:rFonts w:ascii="Times New Roman" w:hAnsi="Times New Roman" w:cs="Times New Roman"/>
          <w:lang w:val="en-US"/>
        </w:rPr>
        <w:tab/>
      </w:r>
      <w:r w:rsidRPr="00E7771F">
        <w:rPr>
          <w:rFonts w:ascii="Times New Roman" w:hAnsi="Times New Roman" w:cs="Times New Roman"/>
          <w:lang w:val="en-US"/>
        </w:rPr>
        <w:tab/>
      </w:r>
      <w:r w:rsidRPr="00E7771F">
        <w:rPr>
          <w:rFonts w:ascii="Times New Roman" w:hAnsi="Times New Roman" w:cs="Times New Roman"/>
          <w:lang w:val="en-US"/>
        </w:rPr>
        <w:tab/>
        <w:t>3</w:t>
      </w:r>
      <w:r w:rsidRPr="00E7771F">
        <w:rPr>
          <w:rFonts w:ascii="Times New Roman" w:hAnsi="Times New Roman" w:cs="Times New Roman"/>
          <w:lang w:val="en-US"/>
        </w:rPr>
        <w:tab/>
      </w:r>
      <w:r w:rsidRPr="00E7771F">
        <w:rPr>
          <w:rFonts w:ascii="Times New Roman" w:hAnsi="Times New Roman" w:cs="Times New Roman"/>
          <w:lang w:val="en-US"/>
        </w:rPr>
        <w:tab/>
      </w:r>
      <w:r w:rsidRPr="00E7771F">
        <w:rPr>
          <w:rFonts w:ascii="Times New Roman" w:hAnsi="Times New Roman" w:cs="Times New Roman"/>
          <w:lang w:val="en-US"/>
        </w:rPr>
        <w:tab/>
        <w:t>3</w:t>
      </w:r>
    </w:p>
    <w:p w:rsidR="004C7575" w:rsidRPr="00C27985" w:rsidRDefault="004C7575" w:rsidP="004C7575">
      <w:pPr>
        <w:pStyle w:val="1"/>
        <w:rPr>
          <w:lang w:val="en-US"/>
        </w:rPr>
      </w:pPr>
      <w:r w:rsidRPr="00C27985">
        <w:rPr>
          <w:lang w:val="en-US"/>
        </w:rPr>
        <w:t>LECTURER</w:t>
      </w:r>
      <w:r>
        <w:rPr>
          <w:lang w:val="en-US"/>
        </w:rPr>
        <w:t>- Erasmus University Teacher - HMU</w:t>
      </w:r>
    </w:p>
    <w:p w:rsidR="004C7575" w:rsidRPr="00C27985" w:rsidRDefault="004C7575" w:rsidP="004C7575">
      <w:pPr>
        <w:rPr>
          <w:rFonts w:ascii="Times New Roman" w:hAnsi="Times New Roman" w:cs="Times New Roman"/>
          <w:sz w:val="24"/>
          <w:szCs w:val="24"/>
          <w:lang w:val="en-GB"/>
        </w:rPr>
      </w:pPr>
      <w:proofErr w:type="spellStart"/>
      <w:r>
        <w:rPr>
          <w:rFonts w:ascii="Times New Roman" w:hAnsi="Times New Roman" w:cs="Times New Roman"/>
          <w:sz w:val="24"/>
          <w:szCs w:val="24"/>
          <w:lang w:val="en-US"/>
        </w:rPr>
        <w:t>Dr</w:t>
      </w:r>
      <w:proofErr w:type="spellEnd"/>
      <w:r w:rsidRPr="00C27985">
        <w:rPr>
          <w:rFonts w:ascii="Times New Roman" w:hAnsi="Times New Roman" w:cs="Times New Roman"/>
          <w:sz w:val="24"/>
          <w:szCs w:val="24"/>
          <w:lang w:val="en-GB"/>
        </w:rPr>
        <w:t>.</w:t>
      </w:r>
      <w:r>
        <w:rPr>
          <w:rFonts w:ascii="Times New Roman" w:hAnsi="Times New Roman" w:cs="Times New Roman"/>
          <w:sz w:val="24"/>
          <w:szCs w:val="24"/>
          <w:lang w:val="en-GB"/>
        </w:rPr>
        <w:t xml:space="preserve"> </w:t>
      </w:r>
      <w:r w:rsidRPr="00C27985">
        <w:rPr>
          <w:rFonts w:ascii="Times New Roman" w:hAnsi="Times New Roman" w:cs="Times New Roman"/>
          <w:sz w:val="24"/>
          <w:szCs w:val="24"/>
          <w:lang w:val="en-US"/>
        </w:rPr>
        <w:t>G</w:t>
      </w:r>
      <w:r>
        <w:rPr>
          <w:rFonts w:ascii="Times New Roman" w:hAnsi="Times New Roman" w:cs="Times New Roman"/>
          <w:sz w:val="24"/>
          <w:szCs w:val="24"/>
          <w:lang w:val="en-US"/>
        </w:rPr>
        <w:t>areth Owens</w:t>
      </w:r>
      <w:r w:rsidRPr="00C27985">
        <w:rPr>
          <w:rFonts w:ascii="Times New Roman" w:hAnsi="Times New Roman" w:cs="Times New Roman"/>
          <w:sz w:val="24"/>
          <w:szCs w:val="24"/>
          <w:lang w:val="en-GB"/>
        </w:rPr>
        <w:t xml:space="preserve"> </w:t>
      </w:r>
      <w:r>
        <w:rPr>
          <w:rFonts w:ascii="Times New Roman" w:hAnsi="Times New Roman" w:cs="Times New Roman"/>
          <w:sz w:val="24"/>
          <w:szCs w:val="24"/>
          <w:lang w:val="en-GB"/>
        </w:rPr>
        <w:t>– Classical Philologist &amp; Historian, Archaeologist, Linguist.</w:t>
      </w:r>
    </w:p>
    <w:p w:rsidR="00C27985" w:rsidRPr="00E7771F" w:rsidRDefault="00C27985" w:rsidP="00C27985">
      <w:pPr>
        <w:pStyle w:val="1"/>
        <w:jc w:val="both"/>
        <w:rPr>
          <w:sz w:val="22"/>
          <w:szCs w:val="22"/>
          <w:lang w:val="en-US"/>
        </w:rPr>
      </w:pPr>
      <w:r w:rsidRPr="00E7771F">
        <w:rPr>
          <w:sz w:val="22"/>
          <w:szCs w:val="22"/>
          <w:lang w:val="en-US"/>
        </w:rPr>
        <w:t xml:space="preserve">AIMS AND OBJECTIVE - </w:t>
      </w:r>
      <w:r w:rsidRPr="00E7771F">
        <w:rPr>
          <w:color w:val="000000"/>
          <w:sz w:val="22"/>
          <w:szCs w:val="22"/>
          <w:shd w:val="clear" w:color="auto" w:fill="FFFFFF"/>
          <w:lang w:val="en-US"/>
        </w:rPr>
        <w:t>Teaser</w:t>
      </w:r>
      <w:r w:rsidRPr="00E7771F">
        <w:rPr>
          <w:color w:val="000000"/>
          <w:sz w:val="22"/>
          <w:szCs w:val="22"/>
          <w:shd w:val="clear" w:color="auto" w:fill="FFFFFF"/>
          <w:lang w:val="en-US"/>
        </w:rPr>
        <w:tab/>
        <w:t>text.</w:t>
      </w:r>
      <w:r w:rsidRPr="00E7771F">
        <w:rPr>
          <w:color w:val="000000"/>
          <w:sz w:val="22"/>
          <w:szCs w:val="22"/>
          <w:lang w:val="en-US"/>
        </w:rPr>
        <w:br/>
      </w:r>
      <w:r w:rsidRPr="00E7771F">
        <w:rPr>
          <w:b w:val="0"/>
          <w:color w:val="000000"/>
          <w:sz w:val="22"/>
          <w:szCs w:val="22"/>
          <w:u w:val="none"/>
          <w:shd w:val="clear" w:color="auto" w:fill="FFFFFF"/>
          <w:lang w:val="en-US"/>
        </w:rPr>
        <w:t>What would it be like to be in a school in ancient Athens with Socrates-Plato-Aristotle? You certainly would not have to write long essays because you would not have paper. Nor would it be required to remember names and theories, as they were not in books yet. Now, having the internet, a group of students, can equally well do their search for a personal truth by using logic &amp; common sense. Expression, communication, discussion, freedom of constraints can be so fruitful in acquiring the individual personal way of thinking.</w:t>
      </w:r>
    </w:p>
    <w:p w:rsidR="00E7771F" w:rsidRDefault="00E7771F" w:rsidP="00C27985">
      <w:pPr>
        <w:pStyle w:val="1"/>
        <w:rPr>
          <w:sz w:val="22"/>
          <w:szCs w:val="22"/>
          <w:lang w:val="en-US"/>
        </w:rPr>
      </w:pPr>
    </w:p>
    <w:p w:rsidR="00C27985" w:rsidRPr="00E7771F" w:rsidRDefault="00C27985" w:rsidP="00C27985">
      <w:pPr>
        <w:pStyle w:val="1"/>
        <w:rPr>
          <w:color w:val="000000"/>
          <w:sz w:val="22"/>
          <w:szCs w:val="22"/>
          <w:shd w:val="clear" w:color="auto" w:fill="FFFFFF"/>
          <w:lang w:val="en-US"/>
        </w:rPr>
      </w:pPr>
      <w:r w:rsidRPr="00E7771F">
        <w:rPr>
          <w:sz w:val="22"/>
          <w:szCs w:val="22"/>
          <w:lang w:val="en-US"/>
        </w:rPr>
        <w:t xml:space="preserve">COURSE CONTENT - </w:t>
      </w:r>
      <w:r w:rsidRPr="00E7771F">
        <w:rPr>
          <w:color w:val="000000"/>
          <w:sz w:val="22"/>
          <w:szCs w:val="22"/>
          <w:shd w:val="clear" w:color="auto" w:fill="FFFFFF"/>
          <w:lang w:val="en-US"/>
        </w:rPr>
        <w:t xml:space="preserve">Description. </w:t>
      </w:r>
    </w:p>
    <w:p w:rsidR="00C27985" w:rsidRPr="00E7771F" w:rsidRDefault="00C27985" w:rsidP="00C27985">
      <w:pPr>
        <w:jc w:val="both"/>
        <w:rPr>
          <w:rFonts w:ascii="Times New Roman" w:hAnsi="Times New Roman" w:cs="Times New Roman"/>
          <w:lang w:val="en-US"/>
        </w:rPr>
      </w:pPr>
      <w:r w:rsidRPr="00E7771F">
        <w:rPr>
          <w:rFonts w:ascii="Times New Roman" w:hAnsi="Times New Roman" w:cs="Times New Roman"/>
          <w:color w:val="000000"/>
          <w:shd w:val="clear" w:color="auto" w:fill="FFFFFF"/>
          <w:lang w:val="en-US"/>
        </w:rPr>
        <w:t>Our age has raised expectations and dangers to the limit. In our everyday life we make decisions and choices that may influence society far beyond our perception. This lesson, in the form of series of discussions, aims at presenting views on problems essential for the totality of life. Ecology, economy, geopolitics, religion, policy in general, art, education and the bright side of life, are presented and discussed freely. There is no "correct" view or dominant ideology. Arguments can be of logical, scientific, historical, or even emotional origin, they cannot be self-centered or irrational. </w:t>
      </w:r>
      <w:r w:rsidRPr="00E7771F">
        <w:rPr>
          <w:rFonts w:ascii="Times New Roman" w:hAnsi="Times New Roman" w:cs="Times New Roman"/>
          <w:lang w:val="en-GB"/>
        </w:rPr>
        <w:tab/>
      </w:r>
    </w:p>
    <w:p w:rsidR="0037494E" w:rsidRPr="00E7771F" w:rsidRDefault="00C27985" w:rsidP="002A1E47">
      <w:pPr>
        <w:jc w:val="both"/>
        <w:rPr>
          <w:rFonts w:ascii="Times New Roman" w:hAnsi="Times New Roman" w:cs="Times New Roman"/>
          <w:bCs/>
          <w:color w:val="111111"/>
          <w:kern w:val="36"/>
          <w:lang w:val="en-US"/>
        </w:rPr>
      </w:pPr>
      <w:r w:rsidRPr="00E7771F">
        <w:rPr>
          <w:rFonts w:ascii="Times New Roman" w:hAnsi="Times New Roman" w:cs="Times New Roman"/>
          <w:b/>
          <w:bCs/>
          <w:u w:val="single"/>
          <w:lang w:val="en-US"/>
        </w:rPr>
        <w:t>BIBLIOGRAPHY- GENERAL BIBLIOGRAPHY</w:t>
      </w:r>
      <w:r w:rsidR="002A1E47" w:rsidRPr="00E7771F">
        <w:rPr>
          <w:rFonts w:ascii="Times New Roman" w:hAnsi="Times New Roman" w:cs="Times New Roman"/>
          <w:bCs/>
          <w:lang w:val="en-US"/>
        </w:rPr>
        <w:t xml:space="preserve">                                                     </w:t>
      </w:r>
      <w:r w:rsidR="00E7771F">
        <w:rPr>
          <w:rFonts w:ascii="Times New Roman" w:hAnsi="Times New Roman" w:cs="Times New Roman"/>
          <w:bCs/>
          <w:lang w:val="en-US"/>
        </w:rPr>
        <w:t xml:space="preserve">                  </w:t>
      </w:r>
      <w:r w:rsidRPr="00E7771F">
        <w:rPr>
          <w:rFonts w:ascii="Times New Roman" w:hAnsi="Times New Roman" w:cs="Times New Roman"/>
          <w:lang w:val="en-US"/>
        </w:rPr>
        <w:t xml:space="preserve">Inspired by </w:t>
      </w:r>
      <w:r w:rsidR="002A1E47" w:rsidRPr="00E7771F">
        <w:rPr>
          <w:rFonts w:ascii="Times New Roman" w:hAnsi="Times New Roman" w:cs="Times New Roman"/>
          <w:lang w:val="en-US"/>
        </w:rPr>
        <w:t xml:space="preserve">Stephen Fry, Mythos, the Greek Myths Retold (2017), and Heroes, Mortals and Monsters, Quests and Adventures (2018); Daniel Mendelsohn, An Odyssey, A Father, a Son, and An Epic (2017) and The Bad Boy of Athens, Classics from the Greeks to Game of Thrones (2019); </w:t>
      </w:r>
      <w:r w:rsidRPr="00E7771F">
        <w:rPr>
          <w:rFonts w:ascii="Times New Roman" w:hAnsi="Times New Roman" w:cs="Times New Roman"/>
          <w:lang w:val="en-US"/>
        </w:rPr>
        <w:t xml:space="preserve">Edith Hall, The Ancient Greeks: Ten Ways They Shaped the Modern world (2016) &amp; Aristotle’s Way, Ten Ways Ancient Wisdom Can Change your Life (2018); Anthony Gottlieb, The Dream of Reason, A History of Western Philosophy from the Greeks to the Renaissance, (2000) &amp; </w:t>
      </w:r>
      <w:r w:rsidRPr="00E7771F">
        <w:rPr>
          <w:rFonts w:ascii="Times New Roman" w:hAnsi="Times New Roman" w:cs="Times New Roman"/>
          <w:shd w:val="clear" w:color="auto" w:fill="FFFFFF"/>
          <w:lang w:val="en-US"/>
        </w:rPr>
        <w:t xml:space="preserve">The Dream of Enlightenment, The Rise of Modern Philosophy (2016); </w:t>
      </w:r>
      <w:r w:rsidRPr="00E7771F">
        <w:rPr>
          <w:rFonts w:ascii="Times New Roman" w:hAnsi="Times New Roman" w:cs="Times New Roman"/>
          <w:bCs/>
          <w:lang w:val="en-US"/>
        </w:rPr>
        <w:t>Yuval Noah Harari, Sapiens, A Brief History of Humankind (2011), which explores the past, Homo Deus, A Brief History of Tomorrow (2015), which explores the future, &amp; 21 Lessons for the 21</w:t>
      </w:r>
      <w:r w:rsidRPr="00E7771F">
        <w:rPr>
          <w:rFonts w:ascii="Times New Roman" w:hAnsi="Times New Roman" w:cs="Times New Roman"/>
          <w:bCs/>
          <w:vertAlign w:val="superscript"/>
          <w:lang w:val="en-US"/>
        </w:rPr>
        <w:t>st</w:t>
      </w:r>
      <w:r w:rsidRPr="00E7771F">
        <w:rPr>
          <w:rFonts w:ascii="Times New Roman" w:hAnsi="Times New Roman" w:cs="Times New Roman"/>
          <w:bCs/>
          <w:lang w:val="en-US"/>
        </w:rPr>
        <w:t xml:space="preserve"> Century (2018) and </w:t>
      </w:r>
      <w:r w:rsidRPr="00E7771F">
        <w:rPr>
          <w:rFonts w:ascii="Times New Roman" w:hAnsi="Times New Roman" w:cs="Times New Roman"/>
          <w:bCs/>
          <w:color w:val="111111"/>
          <w:kern w:val="36"/>
          <w:lang w:val="en-US"/>
        </w:rPr>
        <w:t xml:space="preserve">Lewis </w:t>
      </w:r>
      <w:proofErr w:type="spellStart"/>
      <w:r w:rsidRPr="00E7771F">
        <w:rPr>
          <w:rFonts w:ascii="Times New Roman" w:hAnsi="Times New Roman" w:cs="Times New Roman"/>
          <w:bCs/>
          <w:color w:val="111111"/>
          <w:kern w:val="36"/>
          <w:lang w:val="en-US"/>
        </w:rPr>
        <w:t>Dartnell</w:t>
      </w:r>
      <w:proofErr w:type="spellEnd"/>
      <w:r w:rsidRPr="00E7771F">
        <w:rPr>
          <w:rFonts w:ascii="Times New Roman" w:hAnsi="Times New Roman" w:cs="Times New Roman"/>
          <w:bCs/>
          <w:color w:val="111111"/>
          <w:kern w:val="36"/>
          <w:lang w:val="en-US"/>
        </w:rPr>
        <w:t xml:space="preserve">, Origins: How the Earth Shaped Human History (2019); as well as Garry Kasparov, Deep Thinking, Where Machine Intelligence Ends and Human Creativity Begins (2017) and Jonathan </w:t>
      </w:r>
      <w:proofErr w:type="spellStart"/>
      <w:r w:rsidRPr="00E7771F">
        <w:rPr>
          <w:rFonts w:ascii="Times New Roman" w:hAnsi="Times New Roman" w:cs="Times New Roman"/>
          <w:bCs/>
          <w:color w:val="111111"/>
          <w:kern w:val="36"/>
          <w:lang w:val="en-US"/>
        </w:rPr>
        <w:t>Rowson</w:t>
      </w:r>
      <w:proofErr w:type="spellEnd"/>
      <w:r w:rsidRPr="00E7771F">
        <w:rPr>
          <w:rFonts w:ascii="Times New Roman" w:hAnsi="Times New Roman" w:cs="Times New Roman"/>
          <w:bCs/>
          <w:color w:val="111111"/>
          <w:kern w:val="36"/>
          <w:lang w:val="en-US"/>
        </w:rPr>
        <w:t>, The Moves that Matter, A Chess Grandmaster on the Game of Life (2019)</w:t>
      </w:r>
      <w:r w:rsidR="004758E3" w:rsidRPr="00E7771F">
        <w:rPr>
          <w:rFonts w:ascii="Times New Roman" w:hAnsi="Times New Roman" w:cs="Times New Roman"/>
          <w:bCs/>
          <w:color w:val="111111"/>
          <w:kern w:val="36"/>
          <w:lang w:val="en-US"/>
        </w:rPr>
        <w:t>; Charles Darwin, The Origin of Species, 1859, Penguin 1985 and Aristotle, 384-322 BC, Metaphysics, Penguin</w:t>
      </w:r>
      <w:r w:rsidR="00F03B38" w:rsidRPr="00E7771F">
        <w:rPr>
          <w:rFonts w:ascii="Times New Roman" w:hAnsi="Times New Roman" w:cs="Times New Roman"/>
          <w:bCs/>
          <w:color w:val="111111"/>
          <w:kern w:val="36"/>
          <w:lang w:val="en-US"/>
        </w:rPr>
        <w:t xml:space="preserve"> 1998.</w:t>
      </w:r>
      <w:r w:rsidR="008D59D8" w:rsidRPr="008D59D8">
        <w:rPr>
          <w:rFonts w:ascii="Times New Roman" w:hAnsi="Times New Roman"/>
          <w:bCs/>
          <w:color w:val="111111"/>
          <w:kern w:val="36"/>
          <w:sz w:val="24"/>
          <w:szCs w:val="24"/>
          <w:lang w:val="en-US"/>
        </w:rPr>
        <w:t xml:space="preserve"> </w:t>
      </w:r>
      <w:r w:rsidR="008D59D8">
        <w:rPr>
          <w:rFonts w:ascii="Times New Roman" w:hAnsi="Times New Roman"/>
          <w:bCs/>
          <w:color w:val="111111"/>
          <w:kern w:val="36"/>
          <w:sz w:val="24"/>
          <w:szCs w:val="24"/>
          <w:lang w:val="en-US"/>
        </w:rPr>
        <w:t>Lord Byron, Selected Poems, 1996; James Joyce, Ulysses, 1922, Penguin 2000; Sun-Tzu, The Art of War, 2002; George Orwell 1984 and Animal Farm (20), and Supplementary Material</w:t>
      </w:r>
      <w:r w:rsidR="004C7575">
        <w:rPr>
          <w:rFonts w:ascii="Times New Roman" w:hAnsi="Times New Roman"/>
          <w:bCs/>
          <w:color w:val="111111"/>
          <w:kern w:val="36"/>
          <w:sz w:val="24"/>
          <w:szCs w:val="24"/>
          <w:lang w:val="en-US"/>
        </w:rPr>
        <w:t>.</w:t>
      </w:r>
    </w:p>
    <w:p w:rsidR="00E7771F" w:rsidRPr="00E7771F" w:rsidRDefault="0037494E" w:rsidP="00E7771F">
      <w:pPr>
        <w:spacing w:line="216" w:lineRule="auto"/>
        <w:rPr>
          <w:rFonts w:ascii="Calibri" w:eastAsia="+mn-ea" w:hAnsi="Calibri" w:cs="+mn-cs"/>
          <w:bCs/>
          <w:color w:val="000000"/>
          <w:kern w:val="24"/>
          <w:lang w:val="en-US"/>
        </w:rPr>
      </w:pPr>
      <w:r w:rsidRPr="00E7771F">
        <w:rPr>
          <w:rFonts w:asciiTheme="majorHAnsi" w:eastAsiaTheme="majorEastAsia" w:hAnsi="Calibri Light" w:cstheme="majorBidi"/>
          <w:color w:val="000000" w:themeColor="text1"/>
          <w:kern w:val="24"/>
        </w:rPr>
        <w:t>Πάντες</w:t>
      </w:r>
      <w:r w:rsidRPr="00E7771F">
        <w:rPr>
          <w:rFonts w:asciiTheme="majorHAnsi" w:eastAsiaTheme="majorEastAsia" w:hAnsi="Calibri Light" w:cstheme="majorBidi"/>
          <w:color w:val="000000" w:themeColor="text1"/>
          <w:kern w:val="24"/>
          <w:lang w:val="en-US"/>
        </w:rPr>
        <w:t xml:space="preserve"> </w:t>
      </w:r>
      <w:proofErr w:type="spellStart"/>
      <w:r w:rsidRPr="00E7771F">
        <w:rPr>
          <w:rFonts w:asciiTheme="majorHAnsi" w:eastAsiaTheme="majorEastAsia" w:hAnsi="Calibri Light" w:cstheme="majorBidi"/>
          <w:color w:val="000000" w:themeColor="text1"/>
          <w:kern w:val="24"/>
        </w:rPr>
        <w:t>ἄνθρωποι</w:t>
      </w:r>
      <w:proofErr w:type="spellEnd"/>
      <w:r w:rsidRPr="00E7771F">
        <w:rPr>
          <w:rFonts w:asciiTheme="majorHAnsi" w:eastAsiaTheme="majorEastAsia" w:hAnsi="Calibri Light" w:cstheme="majorBidi"/>
          <w:color w:val="000000" w:themeColor="text1"/>
          <w:kern w:val="24"/>
          <w:lang w:val="en-US"/>
        </w:rPr>
        <w:t xml:space="preserve"> </w:t>
      </w:r>
      <w:proofErr w:type="spellStart"/>
      <w:r w:rsidRPr="00E7771F">
        <w:rPr>
          <w:rFonts w:asciiTheme="majorHAnsi" w:eastAsiaTheme="majorEastAsia" w:hAnsi="Calibri Light" w:cstheme="majorBidi"/>
          <w:color w:val="000000" w:themeColor="text1"/>
          <w:kern w:val="24"/>
        </w:rPr>
        <w:t>τοῦ</w:t>
      </w:r>
      <w:proofErr w:type="spellEnd"/>
      <w:r w:rsidRPr="00E7771F">
        <w:rPr>
          <w:rFonts w:asciiTheme="majorHAnsi" w:eastAsiaTheme="majorEastAsia" w:hAnsi="Calibri Light" w:cstheme="majorBidi"/>
          <w:color w:val="000000" w:themeColor="text1"/>
          <w:kern w:val="24"/>
          <w:lang w:val="en-US"/>
        </w:rPr>
        <w:t xml:space="preserve"> </w:t>
      </w:r>
      <w:proofErr w:type="spellStart"/>
      <w:r w:rsidRPr="00E7771F">
        <w:rPr>
          <w:rFonts w:asciiTheme="majorHAnsi" w:eastAsiaTheme="majorEastAsia" w:hAnsi="Calibri Light" w:cstheme="majorBidi"/>
          <w:color w:val="000000" w:themeColor="text1"/>
          <w:kern w:val="24"/>
        </w:rPr>
        <w:t>εἰδέναι</w:t>
      </w:r>
      <w:proofErr w:type="spellEnd"/>
      <w:r w:rsidRPr="00E7771F">
        <w:rPr>
          <w:rFonts w:asciiTheme="majorHAnsi" w:eastAsiaTheme="majorEastAsia" w:hAnsi="Calibri Light" w:cstheme="majorBidi"/>
          <w:color w:val="000000" w:themeColor="text1"/>
          <w:kern w:val="24"/>
          <w:lang w:val="en-US"/>
        </w:rPr>
        <w:t xml:space="preserve"> </w:t>
      </w:r>
      <w:proofErr w:type="spellStart"/>
      <w:r w:rsidRPr="00E7771F">
        <w:rPr>
          <w:rFonts w:asciiTheme="majorHAnsi" w:eastAsiaTheme="majorEastAsia" w:hAnsi="Calibri Light" w:cstheme="majorBidi"/>
          <w:color w:val="000000" w:themeColor="text1"/>
          <w:kern w:val="24"/>
        </w:rPr>
        <w:t>ὀρέγονται</w:t>
      </w:r>
      <w:proofErr w:type="spellEnd"/>
      <w:r w:rsidRPr="00E7771F">
        <w:rPr>
          <w:rFonts w:asciiTheme="majorHAnsi" w:eastAsiaTheme="majorEastAsia" w:hAnsi="Calibri Light" w:cstheme="majorBidi"/>
          <w:color w:val="000000" w:themeColor="text1"/>
          <w:kern w:val="24"/>
          <w:lang w:val="en-US"/>
        </w:rPr>
        <w:t xml:space="preserve"> </w:t>
      </w:r>
      <w:r w:rsidRPr="00E7771F">
        <w:rPr>
          <w:rFonts w:asciiTheme="majorHAnsi" w:eastAsiaTheme="majorEastAsia" w:hAnsi="Calibri Light" w:cstheme="majorBidi"/>
          <w:color w:val="000000" w:themeColor="text1"/>
          <w:kern w:val="24"/>
        </w:rPr>
        <w:t>φύσει</w:t>
      </w:r>
      <w:r w:rsidRPr="00E7771F">
        <w:rPr>
          <w:rFonts w:ascii="Calibri" w:eastAsia="+mn-ea" w:hAnsi="Calibri" w:cs="+mn-cs"/>
          <w:bCs/>
          <w:color w:val="000000"/>
          <w:kern w:val="24"/>
          <w:lang w:val="en-US"/>
        </w:rPr>
        <w:t>'All humans, by nature, desire knowledge'</w:t>
      </w:r>
    </w:p>
    <w:p w:rsidR="00E7771F" w:rsidRPr="00E7771F" w:rsidRDefault="00E7771F" w:rsidP="00E7771F">
      <w:pPr>
        <w:spacing w:line="216" w:lineRule="auto"/>
        <w:rPr>
          <w:rFonts w:ascii="Calibri" w:eastAsia="+mn-ea" w:hAnsi="Calibri" w:cs="+mn-cs"/>
          <w:bCs/>
          <w:color w:val="000000"/>
          <w:kern w:val="24"/>
          <w:lang w:val="en-US"/>
        </w:rPr>
      </w:pPr>
      <w:r w:rsidRPr="00E7771F">
        <w:rPr>
          <w:rFonts w:ascii="Calibri" w:eastAsia="+mn-ea" w:hAnsi="Calibri" w:cs="+mn-cs"/>
          <w:bCs/>
          <w:color w:val="000000"/>
          <w:kern w:val="24"/>
          <w:lang w:val="en-US"/>
        </w:rPr>
        <w:t>’All human beings by nature yearn for knowledge’ ‘By nature, all men long to know’</w:t>
      </w:r>
    </w:p>
    <w:p w:rsidR="00C27985" w:rsidRPr="00E7771F" w:rsidRDefault="00C27985" w:rsidP="00C27985">
      <w:pPr>
        <w:pStyle w:val="1"/>
        <w:rPr>
          <w:sz w:val="22"/>
          <w:szCs w:val="22"/>
          <w:lang w:val="en-US"/>
        </w:rPr>
      </w:pPr>
      <w:r w:rsidRPr="00E7771F">
        <w:rPr>
          <w:sz w:val="22"/>
          <w:szCs w:val="22"/>
          <w:lang w:val="en-US"/>
        </w:rPr>
        <w:t>ASSESSMENT</w:t>
      </w:r>
    </w:p>
    <w:p w:rsidR="00BC3E96" w:rsidRDefault="00C27985" w:rsidP="0037494E">
      <w:pPr>
        <w:rPr>
          <w:b/>
          <w:u w:val="single"/>
          <w:lang w:val="en-US"/>
        </w:rPr>
      </w:pPr>
      <w:r w:rsidRPr="00E7771F">
        <w:rPr>
          <w:rFonts w:ascii="Times New Roman" w:hAnsi="Times New Roman" w:cs="Times New Roman"/>
          <w:lang w:val="en-US"/>
        </w:rPr>
        <w:t xml:space="preserve">Written Assignments </w:t>
      </w:r>
      <w:r w:rsidR="008D59D8">
        <w:rPr>
          <w:rFonts w:ascii="Times New Roman" w:hAnsi="Times New Roman" w:cs="Times New Roman"/>
          <w:lang w:val="en-US"/>
        </w:rPr>
        <w:t xml:space="preserve">(3000 words) </w:t>
      </w:r>
      <w:r w:rsidRPr="00E7771F">
        <w:rPr>
          <w:rFonts w:ascii="Times New Roman" w:hAnsi="Times New Roman" w:cs="Times New Roman"/>
          <w:lang w:val="en-US"/>
        </w:rPr>
        <w:t>on mutually agreed projects etc. and Class Contribution and Lesson Participation.</w:t>
      </w:r>
      <w:r w:rsidRPr="00E7771F">
        <w:rPr>
          <w:rFonts w:ascii="Times New Roman" w:hAnsi="Times New Roman" w:cs="Times New Roman"/>
          <w:color w:val="000000"/>
          <w:shd w:val="clear" w:color="auto" w:fill="FFFFFF"/>
          <w:lang w:val="en-US"/>
        </w:rPr>
        <w:t xml:space="preserve"> After the introductory lecture, students are asked to choose from a list of subjects and they present the material to the group and set the intro for the discussion that follows. </w:t>
      </w:r>
      <w:r w:rsidRPr="00E7771F">
        <w:rPr>
          <w:b/>
          <w:u w:val="single"/>
          <w:lang w:val="en-US"/>
        </w:rPr>
        <w:t>PRE-REQUISITE</w:t>
      </w:r>
      <w:r w:rsidR="004758E3" w:rsidRPr="00E7771F">
        <w:rPr>
          <w:b/>
          <w:u w:val="single"/>
          <w:lang w:val="en-US"/>
        </w:rPr>
        <w:t xml:space="preserve"> </w:t>
      </w:r>
      <w:r w:rsidRPr="00E7771F">
        <w:rPr>
          <w:b/>
          <w:u w:val="single"/>
          <w:lang w:val="en-US"/>
        </w:rPr>
        <w:t>ENGLISH LANGUAGE B2</w:t>
      </w:r>
    </w:p>
    <w:p w:rsidR="00A42A38" w:rsidRPr="0055011D" w:rsidRDefault="00A42A38" w:rsidP="00A42A38">
      <w:pPr>
        <w:jc w:val="center"/>
        <w:rPr>
          <w:rFonts w:ascii="Times New Roman" w:hAnsi="Times New Roman" w:cs="Times New Roman"/>
          <w:b/>
          <w:sz w:val="24"/>
          <w:szCs w:val="24"/>
          <w:u w:val="single"/>
          <w:lang w:val="en-US"/>
        </w:rPr>
      </w:pPr>
      <w:r w:rsidRPr="0055011D">
        <w:rPr>
          <w:rFonts w:ascii="Times New Roman" w:hAnsi="Times New Roman" w:cs="Times New Roman"/>
          <w:b/>
          <w:sz w:val="24"/>
          <w:szCs w:val="24"/>
          <w:u w:val="single"/>
          <w:lang w:val="en-US"/>
        </w:rPr>
        <w:lastRenderedPageBreak/>
        <w:t>From Odysseus and Aristotle to Harari and Ithaki – General Bibliography</w:t>
      </w:r>
    </w:p>
    <w:p w:rsidR="00A42A38" w:rsidRDefault="00A42A38" w:rsidP="00A42A38">
      <w:pPr>
        <w:shd w:val="clear" w:color="auto" w:fill="FFFFFF"/>
        <w:spacing w:after="100" w:afterAutospacing="1"/>
        <w:jc w:val="both"/>
        <w:outlineLvl w:val="0"/>
        <w:rPr>
          <w:rFonts w:ascii="Times New Roman" w:eastAsia="Times New Roman" w:hAnsi="Times New Roman"/>
          <w:b/>
          <w:bCs/>
          <w:color w:val="111111"/>
          <w:kern w:val="36"/>
          <w:sz w:val="24"/>
          <w:szCs w:val="24"/>
          <w:lang w:val="en-US" w:eastAsia="el-GR"/>
        </w:rPr>
      </w:pPr>
      <w:r>
        <w:rPr>
          <w:rFonts w:ascii="Times New Roman" w:hAnsi="Times New Roman"/>
          <w:sz w:val="24"/>
          <w:szCs w:val="24"/>
          <w:lang w:val="en-US"/>
        </w:rPr>
        <w:t xml:space="preserve">Inspired by Stephen Fry, Mythos, the Greek Myths Retold (2017), and Heroes, Mortals and Monsters, Quests and Adventures (2018); Daniel Mendelsohn, An Odyssey, A Father, a Son, and An Epic (2017) and The Bad Boy of Athens, Classics from the Greeks to Game of Thrones (2019); Edith Hall, The Ancient Greeks: Ten Ways They Shaped the Modern World (2016) &amp; Aristotle’s Way, Ten Ways Ancient Wisdom Can Change Your Life (2018); Anthony Gottlieb, The Dream of Reason, A History of Western Philosophy from the Greeks to the Renaissance, (2000) &amp; </w:t>
      </w:r>
      <w:r>
        <w:rPr>
          <w:rFonts w:ascii="Times New Roman" w:hAnsi="Times New Roman"/>
          <w:sz w:val="24"/>
          <w:szCs w:val="24"/>
          <w:shd w:val="clear" w:color="auto" w:fill="FFFFFF"/>
          <w:lang w:val="en-US"/>
        </w:rPr>
        <w:t xml:space="preserve">The Dream of Enlightenment, The Rise of Modern Philosophy (2016); </w:t>
      </w:r>
      <w:r>
        <w:rPr>
          <w:rFonts w:ascii="Times New Roman" w:hAnsi="Times New Roman"/>
          <w:bCs/>
          <w:sz w:val="24"/>
          <w:szCs w:val="24"/>
          <w:lang w:val="en-US"/>
        </w:rPr>
        <w:t>Yuval Noah Harari, Sapiens, A Brief History of Humankind (2011), which explores the past, Homo Deus, A Brief History of Tomorrow (2015), which explores the future, &amp; 21 Lessons for the 21</w:t>
      </w:r>
      <w:r>
        <w:rPr>
          <w:rFonts w:ascii="Times New Roman" w:hAnsi="Times New Roman"/>
          <w:bCs/>
          <w:sz w:val="24"/>
          <w:szCs w:val="24"/>
          <w:vertAlign w:val="superscript"/>
          <w:lang w:val="en-US"/>
        </w:rPr>
        <w:t>st</w:t>
      </w:r>
      <w:r>
        <w:rPr>
          <w:rFonts w:ascii="Times New Roman" w:hAnsi="Times New Roman"/>
          <w:bCs/>
          <w:sz w:val="24"/>
          <w:szCs w:val="24"/>
          <w:lang w:val="en-US"/>
        </w:rPr>
        <w:t xml:space="preserve"> Century (2018) and </w:t>
      </w:r>
      <w:r>
        <w:rPr>
          <w:rFonts w:ascii="Times New Roman" w:hAnsi="Times New Roman"/>
          <w:bCs/>
          <w:color w:val="111111"/>
          <w:kern w:val="36"/>
          <w:sz w:val="24"/>
          <w:szCs w:val="24"/>
          <w:lang w:val="en-US"/>
        </w:rPr>
        <w:t xml:space="preserve">Lewis </w:t>
      </w:r>
      <w:proofErr w:type="spellStart"/>
      <w:r>
        <w:rPr>
          <w:rFonts w:ascii="Times New Roman" w:hAnsi="Times New Roman"/>
          <w:bCs/>
          <w:color w:val="111111"/>
          <w:kern w:val="36"/>
          <w:sz w:val="24"/>
          <w:szCs w:val="24"/>
          <w:lang w:val="en-US"/>
        </w:rPr>
        <w:t>Dartnell</w:t>
      </w:r>
      <w:proofErr w:type="spellEnd"/>
      <w:r>
        <w:rPr>
          <w:rFonts w:ascii="Times New Roman" w:hAnsi="Times New Roman"/>
          <w:bCs/>
          <w:color w:val="111111"/>
          <w:kern w:val="36"/>
          <w:sz w:val="24"/>
          <w:szCs w:val="24"/>
          <w:lang w:val="en-US"/>
        </w:rPr>
        <w:t xml:space="preserve">, Origins: How the Earth Shaped Human History (2019); as well as Garry Kasparov, Deep Thinking, Where Machine Intelligence Ends and Human Creativity Begins (2017) and Jonathan </w:t>
      </w:r>
      <w:proofErr w:type="spellStart"/>
      <w:r>
        <w:rPr>
          <w:rFonts w:ascii="Times New Roman" w:hAnsi="Times New Roman"/>
          <w:bCs/>
          <w:color w:val="111111"/>
          <w:kern w:val="36"/>
          <w:sz w:val="24"/>
          <w:szCs w:val="24"/>
          <w:lang w:val="en-US"/>
        </w:rPr>
        <w:t>Rowson</w:t>
      </w:r>
      <w:proofErr w:type="spellEnd"/>
      <w:r>
        <w:rPr>
          <w:rFonts w:ascii="Times New Roman" w:hAnsi="Times New Roman"/>
          <w:bCs/>
          <w:color w:val="111111"/>
          <w:kern w:val="36"/>
          <w:sz w:val="24"/>
          <w:szCs w:val="24"/>
          <w:lang w:val="en-US"/>
        </w:rPr>
        <w:t>, The Moves that Matter, A Chess Grandmaster on the Game of Life (2019); Charles Darwin, The Origin of Species, 1859, Penguin 1985 and Aristotle, 384-322 BC, Metaphysics, Penguin 1998. Lord Byron, Selected Poems, 1996; James Joyce, Ulysses, 1922, Penguin 2000; Sun-Tzu, The Art of War, 2002; George Orwell 1984 and Animal Farm (20)</w:t>
      </w:r>
    </w:p>
    <w:p w:rsidR="00A42A38" w:rsidRDefault="00A42A38" w:rsidP="00A42A38">
      <w:pPr>
        <w:spacing w:line="216" w:lineRule="auto"/>
        <w:jc w:val="center"/>
        <w:rPr>
          <w:rFonts w:asciiTheme="majorHAnsi" w:eastAsiaTheme="majorEastAsia" w:hAnsi="Calibri Light" w:cstheme="majorBidi"/>
          <w:b/>
          <w:color w:val="000000" w:themeColor="text1"/>
          <w:kern w:val="24"/>
          <w:sz w:val="24"/>
          <w:szCs w:val="24"/>
          <w:u w:val="single"/>
        </w:rPr>
      </w:pPr>
      <w:r>
        <w:rPr>
          <w:rFonts w:asciiTheme="majorHAnsi" w:eastAsiaTheme="majorEastAsia" w:hAnsi="Calibri Light" w:cstheme="majorBidi"/>
          <w:b/>
          <w:color w:val="000000" w:themeColor="text1"/>
          <w:kern w:val="24"/>
          <w:sz w:val="24"/>
          <w:szCs w:val="24"/>
          <w:u w:val="single"/>
        </w:rPr>
        <w:t xml:space="preserve">Πάντες </w:t>
      </w:r>
      <w:proofErr w:type="spellStart"/>
      <w:r>
        <w:rPr>
          <w:rFonts w:asciiTheme="majorHAnsi" w:eastAsiaTheme="majorEastAsia" w:hAnsi="Calibri Light" w:cstheme="majorBidi"/>
          <w:b/>
          <w:color w:val="000000" w:themeColor="text1"/>
          <w:kern w:val="24"/>
          <w:sz w:val="24"/>
          <w:szCs w:val="24"/>
          <w:u w:val="single"/>
        </w:rPr>
        <w:t>ἄνθρωποι</w:t>
      </w:r>
      <w:proofErr w:type="spellEnd"/>
      <w:r>
        <w:rPr>
          <w:rFonts w:asciiTheme="majorHAnsi" w:eastAsiaTheme="majorEastAsia" w:hAnsi="Calibri Light" w:cstheme="majorBidi"/>
          <w:b/>
          <w:color w:val="000000" w:themeColor="text1"/>
          <w:kern w:val="24"/>
          <w:sz w:val="24"/>
          <w:szCs w:val="24"/>
          <w:u w:val="single"/>
        </w:rPr>
        <w:t xml:space="preserve"> </w:t>
      </w:r>
      <w:proofErr w:type="spellStart"/>
      <w:r>
        <w:rPr>
          <w:rFonts w:asciiTheme="majorHAnsi" w:eastAsiaTheme="majorEastAsia" w:hAnsi="Calibri Light" w:cstheme="majorBidi"/>
          <w:b/>
          <w:color w:val="000000" w:themeColor="text1"/>
          <w:kern w:val="24"/>
          <w:sz w:val="24"/>
          <w:szCs w:val="24"/>
          <w:u w:val="single"/>
        </w:rPr>
        <w:t>τοῦ</w:t>
      </w:r>
      <w:proofErr w:type="spellEnd"/>
      <w:r>
        <w:rPr>
          <w:rFonts w:asciiTheme="majorHAnsi" w:eastAsiaTheme="majorEastAsia" w:hAnsi="Calibri Light" w:cstheme="majorBidi"/>
          <w:b/>
          <w:color w:val="000000" w:themeColor="text1"/>
          <w:kern w:val="24"/>
          <w:sz w:val="24"/>
          <w:szCs w:val="24"/>
          <w:u w:val="single"/>
        </w:rPr>
        <w:t xml:space="preserve"> </w:t>
      </w:r>
      <w:proofErr w:type="spellStart"/>
      <w:r>
        <w:rPr>
          <w:rFonts w:asciiTheme="majorHAnsi" w:eastAsiaTheme="majorEastAsia" w:hAnsi="Calibri Light" w:cstheme="majorBidi"/>
          <w:b/>
          <w:color w:val="000000" w:themeColor="text1"/>
          <w:kern w:val="24"/>
          <w:sz w:val="24"/>
          <w:szCs w:val="24"/>
          <w:u w:val="single"/>
        </w:rPr>
        <w:t>εἰδέναι</w:t>
      </w:r>
      <w:proofErr w:type="spellEnd"/>
      <w:r>
        <w:rPr>
          <w:rFonts w:asciiTheme="majorHAnsi" w:eastAsiaTheme="majorEastAsia" w:hAnsi="Calibri Light" w:cstheme="majorBidi"/>
          <w:b/>
          <w:color w:val="000000" w:themeColor="text1"/>
          <w:kern w:val="24"/>
          <w:sz w:val="24"/>
          <w:szCs w:val="24"/>
          <w:u w:val="single"/>
        </w:rPr>
        <w:t xml:space="preserve"> </w:t>
      </w:r>
      <w:proofErr w:type="spellStart"/>
      <w:r>
        <w:rPr>
          <w:rFonts w:asciiTheme="majorHAnsi" w:eastAsiaTheme="majorEastAsia" w:hAnsi="Calibri Light" w:cstheme="majorBidi"/>
          <w:b/>
          <w:color w:val="000000" w:themeColor="text1"/>
          <w:kern w:val="24"/>
          <w:sz w:val="24"/>
          <w:szCs w:val="24"/>
          <w:u w:val="single"/>
        </w:rPr>
        <w:t>ὀρέγονται</w:t>
      </w:r>
      <w:proofErr w:type="spellEnd"/>
      <w:r>
        <w:rPr>
          <w:rFonts w:asciiTheme="majorHAnsi" w:eastAsiaTheme="majorEastAsia" w:hAnsi="Calibri Light" w:cstheme="majorBidi"/>
          <w:b/>
          <w:color w:val="000000" w:themeColor="text1"/>
          <w:kern w:val="24"/>
          <w:sz w:val="24"/>
          <w:szCs w:val="24"/>
          <w:u w:val="single"/>
        </w:rPr>
        <w:t xml:space="preserve"> φύσει</w:t>
      </w:r>
    </w:p>
    <w:p w:rsidR="00A42A38" w:rsidRDefault="00A42A38" w:rsidP="00A42A38">
      <w:pPr>
        <w:spacing w:line="216" w:lineRule="auto"/>
        <w:jc w:val="center"/>
        <w:rPr>
          <w:rFonts w:ascii="Calibri" w:eastAsia="+mn-ea" w:hAnsi="Calibri" w:cs="+mn-cs"/>
          <w:b/>
          <w:bCs/>
          <w:color w:val="000000"/>
          <w:kern w:val="24"/>
          <w:sz w:val="24"/>
          <w:szCs w:val="24"/>
          <w:u w:val="single"/>
          <w:lang w:val="en-US"/>
        </w:rPr>
      </w:pPr>
      <w:r>
        <w:rPr>
          <w:rFonts w:eastAsia="+mn-ea" w:cs="+mn-cs"/>
          <w:b/>
          <w:bCs/>
          <w:color w:val="000000"/>
          <w:kern w:val="24"/>
          <w:sz w:val="24"/>
          <w:szCs w:val="24"/>
          <w:u w:val="single"/>
          <w:lang w:val="en-US"/>
        </w:rPr>
        <w:t>‘By nature, all men long to know’</w:t>
      </w:r>
    </w:p>
    <w:p w:rsidR="00A42A38" w:rsidRDefault="00A42A38" w:rsidP="00A42A38">
      <w:pPr>
        <w:spacing w:line="216" w:lineRule="auto"/>
        <w:jc w:val="center"/>
        <w:rPr>
          <w:rFonts w:eastAsia="+mn-ea" w:cs="+mn-cs"/>
          <w:b/>
          <w:bCs/>
          <w:color w:val="000000"/>
          <w:kern w:val="24"/>
          <w:sz w:val="24"/>
          <w:szCs w:val="24"/>
          <w:u w:val="single"/>
          <w:lang w:val="en-US"/>
        </w:rPr>
      </w:pPr>
      <w:r>
        <w:rPr>
          <w:rFonts w:eastAsia="+mn-ea" w:cs="+mn-cs"/>
          <w:b/>
          <w:bCs/>
          <w:color w:val="000000"/>
          <w:kern w:val="24"/>
          <w:sz w:val="24"/>
          <w:szCs w:val="24"/>
          <w:u w:val="single"/>
          <w:lang w:val="en-US"/>
        </w:rPr>
        <w:t>'All humans, by nature, desire knowledge'</w:t>
      </w:r>
    </w:p>
    <w:p w:rsidR="00A42A38" w:rsidRDefault="00A42A38" w:rsidP="00A42A38">
      <w:pPr>
        <w:spacing w:line="216" w:lineRule="auto"/>
        <w:jc w:val="center"/>
        <w:rPr>
          <w:rFonts w:eastAsia="+mn-ea" w:cs="+mn-cs"/>
          <w:b/>
          <w:bCs/>
          <w:color w:val="000000"/>
          <w:kern w:val="24"/>
          <w:sz w:val="24"/>
          <w:szCs w:val="24"/>
          <w:u w:val="single"/>
          <w:lang w:val="en-US"/>
        </w:rPr>
      </w:pPr>
      <w:r>
        <w:rPr>
          <w:rFonts w:eastAsia="+mn-ea" w:cs="+mn-cs"/>
          <w:b/>
          <w:bCs/>
          <w:color w:val="000000"/>
          <w:kern w:val="24"/>
          <w:sz w:val="24"/>
          <w:szCs w:val="24"/>
          <w:u w:val="single"/>
          <w:lang w:val="en-US"/>
        </w:rPr>
        <w:t>’All human beings by nature yearn for knowledge’</w:t>
      </w:r>
    </w:p>
    <w:p w:rsidR="00A42A38" w:rsidRDefault="00A42A38" w:rsidP="00A42A38">
      <w:pPr>
        <w:rPr>
          <w:rFonts w:eastAsia="Calibri" w:cs="Times New Roman"/>
          <w:b/>
          <w:u w:val="single"/>
          <w:lang w:val="en-US"/>
        </w:rPr>
      </w:pPr>
      <w:r>
        <w:rPr>
          <w:b/>
          <w:u w:val="single"/>
          <w:lang w:val="en-US"/>
        </w:rPr>
        <w:t>Penguin Books in Translation</w:t>
      </w:r>
    </w:p>
    <w:p w:rsidR="00A42A38" w:rsidRDefault="00A42A38" w:rsidP="00A42A38">
      <w:pPr>
        <w:jc w:val="both"/>
        <w:rPr>
          <w:lang w:val="en-US"/>
        </w:rPr>
      </w:pPr>
      <w:r>
        <w:rPr>
          <w:lang w:val="en-US"/>
        </w:rPr>
        <w:t xml:space="preserve">Who’s Who in the Ancient World, Greek Literature – An Anthology; Homer – The Iliad &amp; The Odyssey, The Homeric Hymns, The World of Odysseus; Hesiod and </w:t>
      </w:r>
      <w:proofErr w:type="spellStart"/>
      <w:r>
        <w:rPr>
          <w:lang w:val="en-US"/>
        </w:rPr>
        <w:t>Theognis</w:t>
      </w:r>
      <w:proofErr w:type="spellEnd"/>
      <w:r>
        <w:rPr>
          <w:lang w:val="en-US"/>
        </w:rPr>
        <w:t xml:space="preserve">, Theogony, Works and days, Elegies; Aesop, The Complete Fables; Aeschylus – The Oresteia, Sophocles – The Theban Plays; Euripides – Medea and Other Plays, Bacchae and Other Plays; Aristophanes – </w:t>
      </w:r>
      <w:proofErr w:type="spellStart"/>
      <w:r>
        <w:rPr>
          <w:lang w:val="en-US"/>
        </w:rPr>
        <w:t>Lysistrata</w:t>
      </w:r>
      <w:proofErr w:type="spellEnd"/>
      <w:r>
        <w:rPr>
          <w:lang w:val="en-US"/>
        </w:rPr>
        <w:t xml:space="preserve"> and Other Plays; Plato – The Republic, The Laws, The Last Days of Socrates, The Symposium; Aristotle - Metaphysics, Art of Rhetoric, On the Soul, Poetics, Athenian Constitution, Politics; Sappho – Stung with Love, Poems and Fragments; The Hippocratic Writings, The Greek Sophists, Early Greek Philosophy; Pausanias – Guide to Greece, Herodotus – The Histories, Plutarch – The Age of Alexander, </w:t>
      </w:r>
      <w:proofErr w:type="spellStart"/>
      <w:r>
        <w:rPr>
          <w:lang w:val="en-US"/>
        </w:rPr>
        <w:t>Arrian</w:t>
      </w:r>
      <w:proofErr w:type="spellEnd"/>
      <w:r>
        <w:rPr>
          <w:lang w:val="en-US"/>
        </w:rPr>
        <w:t xml:space="preserve"> – The Campaigns of Alexander, Apollonius of Rhodes – the Voyage of Argo; The Penguin Book of Greek Verse (33)</w:t>
      </w:r>
    </w:p>
    <w:p w:rsidR="00A42A38" w:rsidRDefault="00A42A38" w:rsidP="00A42A38">
      <w:pPr>
        <w:rPr>
          <w:lang w:val="en-US"/>
        </w:rPr>
      </w:pPr>
      <w:r>
        <w:rPr>
          <w:lang w:val="en-US"/>
        </w:rPr>
        <w:t xml:space="preserve">Comics/Graphic Novels, Sapiens, Harari; 300 Spartans, Miller &amp; Varley; </w:t>
      </w:r>
      <w:proofErr w:type="spellStart"/>
      <w:r>
        <w:rPr>
          <w:lang w:val="en-US"/>
        </w:rPr>
        <w:t>Erotokritos</w:t>
      </w:r>
      <w:proofErr w:type="spellEnd"/>
      <w:r>
        <w:rPr>
          <w:lang w:val="en-US"/>
        </w:rPr>
        <w:t xml:space="preserve">, </w:t>
      </w:r>
      <w:proofErr w:type="spellStart"/>
      <w:r>
        <w:rPr>
          <w:lang w:val="en-US"/>
        </w:rPr>
        <w:t>Kornaros</w:t>
      </w:r>
      <w:proofErr w:type="spellEnd"/>
      <w:r>
        <w:rPr>
          <w:lang w:val="en-US"/>
        </w:rPr>
        <w:t xml:space="preserve">;  </w:t>
      </w:r>
      <w:proofErr w:type="spellStart"/>
      <w:r>
        <w:rPr>
          <w:lang w:val="en-US"/>
        </w:rPr>
        <w:t>Alki</w:t>
      </w:r>
      <w:proofErr w:type="spellEnd"/>
      <w:r>
        <w:rPr>
          <w:lang w:val="en-US"/>
        </w:rPr>
        <w:t xml:space="preserve"> </w:t>
      </w:r>
      <w:proofErr w:type="spellStart"/>
      <w:r>
        <w:rPr>
          <w:lang w:val="en-US"/>
        </w:rPr>
        <w:t>Zei</w:t>
      </w:r>
      <w:proofErr w:type="spellEnd"/>
      <w:r>
        <w:rPr>
          <w:lang w:val="en-US"/>
        </w:rPr>
        <w:t xml:space="preserve">, Peter’s Long Walk; History of Crete, </w:t>
      </w:r>
      <w:proofErr w:type="spellStart"/>
      <w:r>
        <w:rPr>
          <w:lang w:val="en-US"/>
        </w:rPr>
        <w:t>Sifis</w:t>
      </w:r>
      <w:proofErr w:type="spellEnd"/>
      <w:r>
        <w:rPr>
          <w:lang w:val="en-US"/>
        </w:rPr>
        <w:t xml:space="preserve"> and Company, Democracy, </w:t>
      </w:r>
      <w:proofErr w:type="spellStart"/>
      <w:r>
        <w:rPr>
          <w:lang w:val="en-US"/>
        </w:rPr>
        <w:t>Logicomix</w:t>
      </w:r>
      <w:proofErr w:type="spellEnd"/>
      <w:r>
        <w:rPr>
          <w:lang w:val="en-US"/>
        </w:rPr>
        <w:t xml:space="preserve">, Dune, and, Biography of George Orwell. (10) </w:t>
      </w:r>
    </w:p>
    <w:p w:rsidR="00A42A38" w:rsidRDefault="00A42A38" w:rsidP="00A42A38">
      <w:pPr>
        <w:rPr>
          <w:lang w:val="en-US"/>
        </w:rPr>
      </w:pPr>
      <w:r>
        <w:rPr>
          <w:lang w:val="en-US"/>
        </w:rPr>
        <w:t>Nikos Kazantzakis, At the Palaces of Knossos &amp; Alexander the Great</w:t>
      </w:r>
    </w:p>
    <w:p w:rsidR="00A42A38" w:rsidRDefault="00A42A38" w:rsidP="00A42A38">
      <w:pPr>
        <w:rPr>
          <w:lang w:val="en-US"/>
        </w:rPr>
      </w:pPr>
      <w:r>
        <w:rPr>
          <w:lang w:val="en-US"/>
        </w:rPr>
        <w:t>Tales of Troy and Greece, Andrew Lang, 1978</w:t>
      </w:r>
    </w:p>
    <w:p w:rsidR="00A42A38" w:rsidRDefault="00A42A38" w:rsidP="00A42A38">
      <w:pPr>
        <w:rPr>
          <w:lang w:val="en-US"/>
        </w:rPr>
      </w:pPr>
      <w:r>
        <w:rPr>
          <w:lang w:val="en-US"/>
        </w:rPr>
        <w:t>(66)</w:t>
      </w:r>
    </w:p>
    <w:p w:rsidR="00A42A38" w:rsidRPr="00A42A38" w:rsidRDefault="00A42A38" w:rsidP="0037494E">
      <w:pPr>
        <w:rPr>
          <w:lang w:val="en-US"/>
        </w:rPr>
      </w:pPr>
    </w:p>
    <w:sectPr w:rsidR="00A42A38" w:rsidRPr="00A42A3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25E98"/>
    <w:multiLevelType w:val="multilevel"/>
    <w:tmpl w:val="8230F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EC3556"/>
    <w:multiLevelType w:val="multilevel"/>
    <w:tmpl w:val="E8084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A57F94"/>
    <w:multiLevelType w:val="hybridMultilevel"/>
    <w:tmpl w:val="B4D27802"/>
    <w:lvl w:ilvl="0" w:tplc="04080017">
      <w:start w:val="1"/>
      <w:numFmt w:val="lowerLetter"/>
      <w:lvlText w:val="%1)"/>
      <w:lvlJc w:val="left"/>
      <w:pPr>
        <w:tabs>
          <w:tab w:val="num" w:pos="720"/>
        </w:tabs>
        <w:ind w:left="72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3" w15:restartNumberingAfterBreak="0">
    <w:nsid w:val="5C113900"/>
    <w:multiLevelType w:val="hybridMultilevel"/>
    <w:tmpl w:val="C6D0C224"/>
    <w:lvl w:ilvl="0" w:tplc="606C819E">
      <w:start w:val="1"/>
      <w:numFmt w:val="bullet"/>
      <w:lvlText w:val="•"/>
      <w:lvlJc w:val="left"/>
      <w:pPr>
        <w:tabs>
          <w:tab w:val="num" w:pos="720"/>
        </w:tabs>
        <w:ind w:left="720" w:hanging="360"/>
      </w:pPr>
      <w:rPr>
        <w:rFonts w:ascii="Arial" w:hAnsi="Arial" w:hint="default"/>
      </w:rPr>
    </w:lvl>
    <w:lvl w:ilvl="1" w:tplc="1C3ECADC" w:tentative="1">
      <w:start w:val="1"/>
      <w:numFmt w:val="bullet"/>
      <w:lvlText w:val="•"/>
      <w:lvlJc w:val="left"/>
      <w:pPr>
        <w:tabs>
          <w:tab w:val="num" w:pos="1440"/>
        </w:tabs>
        <w:ind w:left="1440" w:hanging="360"/>
      </w:pPr>
      <w:rPr>
        <w:rFonts w:ascii="Arial" w:hAnsi="Arial" w:hint="default"/>
      </w:rPr>
    </w:lvl>
    <w:lvl w:ilvl="2" w:tplc="F5427020" w:tentative="1">
      <w:start w:val="1"/>
      <w:numFmt w:val="bullet"/>
      <w:lvlText w:val="•"/>
      <w:lvlJc w:val="left"/>
      <w:pPr>
        <w:tabs>
          <w:tab w:val="num" w:pos="2160"/>
        </w:tabs>
        <w:ind w:left="2160" w:hanging="360"/>
      </w:pPr>
      <w:rPr>
        <w:rFonts w:ascii="Arial" w:hAnsi="Arial" w:hint="default"/>
      </w:rPr>
    </w:lvl>
    <w:lvl w:ilvl="3" w:tplc="EB70BE12" w:tentative="1">
      <w:start w:val="1"/>
      <w:numFmt w:val="bullet"/>
      <w:lvlText w:val="•"/>
      <w:lvlJc w:val="left"/>
      <w:pPr>
        <w:tabs>
          <w:tab w:val="num" w:pos="2880"/>
        </w:tabs>
        <w:ind w:left="2880" w:hanging="360"/>
      </w:pPr>
      <w:rPr>
        <w:rFonts w:ascii="Arial" w:hAnsi="Arial" w:hint="default"/>
      </w:rPr>
    </w:lvl>
    <w:lvl w:ilvl="4" w:tplc="6336673A" w:tentative="1">
      <w:start w:val="1"/>
      <w:numFmt w:val="bullet"/>
      <w:lvlText w:val="•"/>
      <w:lvlJc w:val="left"/>
      <w:pPr>
        <w:tabs>
          <w:tab w:val="num" w:pos="3600"/>
        </w:tabs>
        <w:ind w:left="3600" w:hanging="360"/>
      </w:pPr>
      <w:rPr>
        <w:rFonts w:ascii="Arial" w:hAnsi="Arial" w:hint="default"/>
      </w:rPr>
    </w:lvl>
    <w:lvl w:ilvl="5" w:tplc="8C82C358" w:tentative="1">
      <w:start w:val="1"/>
      <w:numFmt w:val="bullet"/>
      <w:lvlText w:val="•"/>
      <w:lvlJc w:val="left"/>
      <w:pPr>
        <w:tabs>
          <w:tab w:val="num" w:pos="4320"/>
        </w:tabs>
        <w:ind w:left="4320" w:hanging="360"/>
      </w:pPr>
      <w:rPr>
        <w:rFonts w:ascii="Arial" w:hAnsi="Arial" w:hint="default"/>
      </w:rPr>
    </w:lvl>
    <w:lvl w:ilvl="6" w:tplc="BAEEC8DC" w:tentative="1">
      <w:start w:val="1"/>
      <w:numFmt w:val="bullet"/>
      <w:lvlText w:val="•"/>
      <w:lvlJc w:val="left"/>
      <w:pPr>
        <w:tabs>
          <w:tab w:val="num" w:pos="5040"/>
        </w:tabs>
        <w:ind w:left="5040" w:hanging="360"/>
      </w:pPr>
      <w:rPr>
        <w:rFonts w:ascii="Arial" w:hAnsi="Arial" w:hint="default"/>
      </w:rPr>
    </w:lvl>
    <w:lvl w:ilvl="7" w:tplc="1A127678" w:tentative="1">
      <w:start w:val="1"/>
      <w:numFmt w:val="bullet"/>
      <w:lvlText w:val="•"/>
      <w:lvlJc w:val="left"/>
      <w:pPr>
        <w:tabs>
          <w:tab w:val="num" w:pos="5760"/>
        </w:tabs>
        <w:ind w:left="5760" w:hanging="360"/>
      </w:pPr>
      <w:rPr>
        <w:rFonts w:ascii="Arial" w:hAnsi="Arial" w:hint="default"/>
      </w:rPr>
    </w:lvl>
    <w:lvl w:ilvl="8" w:tplc="74C63D2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FAC5636"/>
    <w:multiLevelType w:val="hybridMultilevel"/>
    <w:tmpl w:val="4058FFD6"/>
    <w:lvl w:ilvl="0" w:tplc="723491DC">
      <w:start w:val="1"/>
      <w:numFmt w:val="bullet"/>
      <w:lvlText w:val="•"/>
      <w:lvlJc w:val="left"/>
      <w:pPr>
        <w:tabs>
          <w:tab w:val="num" w:pos="720"/>
        </w:tabs>
        <w:ind w:left="720" w:hanging="360"/>
      </w:pPr>
      <w:rPr>
        <w:rFonts w:ascii="Arial" w:hAnsi="Arial" w:hint="default"/>
      </w:rPr>
    </w:lvl>
    <w:lvl w:ilvl="1" w:tplc="1F9AB2E6" w:tentative="1">
      <w:start w:val="1"/>
      <w:numFmt w:val="bullet"/>
      <w:lvlText w:val="•"/>
      <w:lvlJc w:val="left"/>
      <w:pPr>
        <w:tabs>
          <w:tab w:val="num" w:pos="1440"/>
        </w:tabs>
        <w:ind w:left="1440" w:hanging="360"/>
      </w:pPr>
      <w:rPr>
        <w:rFonts w:ascii="Arial" w:hAnsi="Arial" w:hint="default"/>
      </w:rPr>
    </w:lvl>
    <w:lvl w:ilvl="2" w:tplc="98D21C10" w:tentative="1">
      <w:start w:val="1"/>
      <w:numFmt w:val="bullet"/>
      <w:lvlText w:val="•"/>
      <w:lvlJc w:val="left"/>
      <w:pPr>
        <w:tabs>
          <w:tab w:val="num" w:pos="2160"/>
        </w:tabs>
        <w:ind w:left="2160" w:hanging="360"/>
      </w:pPr>
      <w:rPr>
        <w:rFonts w:ascii="Arial" w:hAnsi="Arial" w:hint="default"/>
      </w:rPr>
    </w:lvl>
    <w:lvl w:ilvl="3" w:tplc="EE889FBE" w:tentative="1">
      <w:start w:val="1"/>
      <w:numFmt w:val="bullet"/>
      <w:lvlText w:val="•"/>
      <w:lvlJc w:val="left"/>
      <w:pPr>
        <w:tabs>
          <w:tab w:val="num" w:pos="2880"/>
        </w:tabs>
        <w:ind w:left="2880" w:hanging="360"/>
      </w:pPr>
      <w:rPr>
        <w:rFonts w:ascii="Arial" w:hAnsi="Arial" w:hint="default"/>
      </w:rPr>
    </w:lvl>
    <w:lvl w:ilvl="4" w:tplc="C6C4D238" w:tentative="1">
      <w:start w:val="1"/>
      <w:numFmt w:val="bullet"/>
      <w:lvlText w:val="•"/>
      <w:lvlJc w:val="left"/>
      <w:pPr>
        <w:tabs>
          <w:tab w:val="num" w:pos="3600"/>
        </w:tabs>
        <w:ind w:left="3600" w:hanging="360"/>
      </w:pPr>
      <w:rPr>
        <w:rFonts w:ascii="Arial" w:hAnsi="Arial" w:hint="default"/>
      </w:rPr>
    </w:lvl>
    <w:lvl w:ilvl="5" w:tplc="502E53E6" w:tentative="1">
      <w:start w:val="1"/>
      <w:numFmt w:val="bullet"/>
      <w:lvlText w:val="•"/>
      <w:lvlJc w:val="left"/>
      <w:pPr>
        <w:tabs>
          <w:tab w:val="num" w:pos="4320"/>
        </w:tabs>
        <w:ind w:left="4320" w:hanging="360"/>
      </w:pPr>
      <w:rPr>
        <w:rFonts w:ascii="Arial" w:hAnsi="Arial" w:hint="default"/>
      </w:rPr>
    </w:lvl>
    <w:lvl w:ilvl="6" w:tplc="1E8C2F38" w:tentative="1">
      <w:start w:val="1"/>
      <w:numFmt w:val="bullet"/>
      <w:lvlText w:val="•"/>
      <w:lvlJc w:val="left"/>
      <w:pPr>
        <w:tabs>
          <w:tab w:val="num" w:pos="5040"/>
        </w:tabs>
        <w:ind w:left="5040" w:hanging="360"/>
      </w:pPr>
      <w:rPr>
        <w:rFonts w:ascii="Arial" w:hAnsi="Arial" w:hint="default"/>
      </w:rPr>
    </w:lvl>
    <w:lvl w:ilvl="7" w:tplc="0218B83C" w:tentative="1">
      <w:start w:val="1"/>
      <w:numFmt w:val="bullet"/>
      <w:lvlText w:val="•"/>
      <w:lvlJc w:val="left"/>
      <w:pPr>
        <w:tabs>
          <w:tab w:val="num" w:pos="5760"/>
        </w:tabs>
        <w:ind w:left="5760" w:hanging="360"/>
      </w:pPr>
      <w:rPr>
        <w:rFonts w:ascii="Arial" w:hAnsi="Arial" w:hint="default"/>
      </w:rPr>
    </w:lvl>
    <w:lvl w:ilvl="8" w:tplc="897A713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340"/>
    <w:rsid w:val="001A6FC9"/>
    <w:rsid w:val="001C19B3"/>
    <w:rsid w:val="002A1E47"/>
    <w:rsid w:val="002B71AC"/>
    <w:rsid w:val="0037494E"/>
    <w:rsid w:val="003B2340"/>
    <w:rsid w:val="004758E3"/>
    <w:rsid w:val="004C7575"/>
    <w:rsid w:val="004E1B80"/>
    <w:rsid w:val="0050788F"/>
    <w:rsid w:val="00742A8A"/>
    <w:rsid w:val="008D59D8"/>
    <w:rsid w:val="008F1334"/>
    <w:rsid w:val="00A1318E"/>
    <w:rsid w:val="00A42A38"/>
    <w:rsid w:val="00AE7EE0"/>
    <w:rsid w:val="00BC3E96"/>
    <w:rsid w:val="00BD0584"/>
    <w:rsid w:val="00BD6180"/>
    <w:rsid w:val="00C226D3"/>
    <w:rsid w:val="00C27985"/>
    <w:rsid w:val="00CC2150"/>
    <w:rsid w:val="00CE764E"/>
    <w:rsid w:val="00D61DD6"/>
    <w:rsid w:val="00DB0E1D"/>
    <w:rsid w:val="00E7771F"/>
    <w:rsid w:val="00EE63A7"/>
    <w:rsid w:val="00F03B38"/>
    <w:rsid w:val="00F639C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1E7E29-A448-4575-B8F1-32AD4F4B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qFormat/>
    <w:rsid w:val="00C27985"/>
    <w:pPr>
      <w:keepNext/>
      <w:spacing w:after="0" w:line="240" w:lineRule="auto"/>
      <w:outlineLvl w:val="0"/>
    </w:pPr>
    <w:rPr>
      <w:rFonts w:ascii="Times New Roman" w:eastAsia="Times New Roman" w:hAnsi="Times New Roman" w:cs="Times New Roman"/>
      <w:b/>
      <w:bCs/>
      <w:sz w:val="24"/>
      <w:szCs w:val="24"/>
      <w:u w:val="single"/>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C27985"/>
    <w:rPr>
      <w:rFonts w:ascii="Times New Roman" w:eastAsia="Times New Roman" w:hAnsi="Times New Roman" w:cs="Times New Roman"/>
      <w:b/>
      <w:bCs/>
      <w:sz w:val="24"/>
      <w:szCs w:val="24"/>
      <w:u w:val="single"/>
      <w:lang w:eastAsia="el-GR"/>
    </w:rPr>
  </w:style>
  <w:style w:type="character" w:styleId="-">
    <w:name w:val="Hyperlink"/>
    <w:basedOn w:val="a0"/>
    <w:uiPriority w:val="99"/>
    <w:semiHidden/>
    <w:unhideWhenUsed/>
    <w:rsid w:val="00C27985"/>
    <w:rPr>
      <w:color w:val="0000FF"/>
      <w:u w:val="single"/>
    </w:rPr>
  </w:style>
  <w:style w:type="paragraph" w:styleId="a3">
    <w:name w:val="Balloon Text"/>
    <w:basedOn w:val="a"/>
    <w:link w:val="Char"/>
    <w:uiPriority w:val="99"/>
    <w:semiHidden/>
    <w:unhideWhenUsed/>
    <w:rsid w:val="00D61DD6"/>
    <w:pPr>
      <w:spacing w:after="0" w:line="240" w:lineRule="auto"/>
    </w:pPr>
    <w:rPr>
      <w:rFonts w:ascii="Segoe UI" w:hAnsi="Segoe UI" w:cs="Segoe UI"/>
      <w:sz w:val="18"/>
      <w:szCs w:val="18"/>
    </w:rPr>
  </w:style>
  <w:style w:type="character" w:customStyle="1" w:styleId="Char">
    <w:name w:val="Κείμενο πλαισίου Char"/>
    <w:basedOn w:val="a0"/>
    <w:link w:val="a3"/>
    <w:uiPriority w:val="99"/>
    <w:semiHidden/>
    <w:rsid w:val="00D61DD6"/>
    <w:rPr>
      <w:rFonts w:ascii="Segoe UI" w:hAnsi="Segoe UI" w:cs="Segoe UI"/>
      <w:sz w:val="18"/>
      <w:szCs w:val="18"/>
    </w:rPr>
  </w:style>
  <w:style w:type="paragraph" w:styleId="a4">
    <w:name w:val="List Paragraph"/>
    <w:basedOn w:val="a"/>
    <w:uiPriority w:val="34"/>
    <w:qFormat/>
    <w:rsid w:val="0037494E"/>
    <w:pPr>
      <w:spacing w:after="0" w:line="240" w:lineRule="auto"/>
      <w:ind w:left="720"/>
      <w:contextualSpacing/>
    </w:pPr>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62032">
      <w:bodyDiv w:val="1"/>
      <w:marLeft w:val="0"/>
      <w:marRight w:val="0"/>
      <w:marTop w:val="0"/>
      <w:marBottom w:val="0"/>
      <w:divBdr>
        <w:top w:val="none" w:sz="0" w:space="0" w:color="auto"/>
        <w:left w:val="none" w:sz="0" w:space="0" w:color="auto"/>
        <w:bottom w:val="none" w:sz="0" w:space="0" w:color="auto"/>
        <w:right w:val="none" w:sz="0" w:space="0" w:color="auto"/>
      </w:divBdr>
    </w:div>
    <w:div w:id="119885789">
      <w:bodyDiv w:val="1"/>
      <w:marLeft w:val="0"/>
      <w:marRight w:val="0"/>
      <w:marTop w:val="0"/>
      <w:marBottom w:val="0"/>
      <w:divBdr>
        <w:top w:val="none" w:sz="0" w:space="0" w:color="auto"/>
        <w:left w:val="none" w:sz="0" w:space="0" w:color="auto"/>
        <w:bottom w:val="none" w:sz="0" w:space="0" w:color="auto"/>
        <w:right w:val="none" w:sz="0" w:space="0" w:color="auto"/>
      </w:divBdr>
      <w:divsChild>
        <w:div w:id="977144216">
          <w:marLeft w:val="360"/>
          <w:marRight w:val="0"/>
          <w:marTop w:val="200"/>
          <w:marBottom w:val="0"/>
          <w:divBdr>
            <w:top w:val="none" w:sz="0" w:space="0" w:color="auto"/>
            <w:left w:val="none" w:sz="0" w:space="0" w:color="auto"/>
            <w:bottom w:val="none" w:sz="0" w:space="0" w:color="auto"/>
            <w:right w:val="none" w:sz="0" w:space="0" w:color="auto"/>
          </w:divBdr>
        </w:div>
      </w:divsChild>
    </w:div>
    <w:div w:id="244800689">
      <w:bodyDiv w:val="1"/>
      <w:marLeft w:val="0"/>
      <w:marRight w:val="0"/>
      <w:marTop w:val="0"/>
      <w:marBottom w:val="0"/>
      <w:divBdr>
        <w:top w:val="none" w:sz="0" w:space="0" w:color="auto"/>
        <w:left w:val="none" w:sz="0" w:space="0" w:color="auto"/>
        <w:bottom w:val="none" w:sz="0" w:space="0" w:color="auto"/>
        <w:right w:val="none" w:sz="0" w:space="0" w:color="auto"/>
      </w:divBdr>
      <w:divsChild>
        <w:div w:id="1775055495">
          <w:marLeft w:val="0"/>
          <w:marRight w:val="0"/>
          <w:marTop w:val="0"/>
          <w:marBottom w:val="0"/>
          <w:divBdr>
            <w:top w:val="none" w:sz="0" w:space="0" w:color="auto"/>
            <w:left w:val="none" w:sz="0" w:space="0" w:color="auto"/>
            <w:bottom w:val="none" w:sz="0" w:space="0" w:color="auto"/>
            <w:right w:val="none" w:sz="0" w:space="0" w:color="auto"/>
          </w:divBdr>
          <w:divsChild>
            <w:div w:id="166945875">
              <w:marLeft w:val="0"/>
              <w:marRight w:val="0"/>
              <w:marTop w:val="0"/>
              <w:marBottom w:val="0"/>
              <w:divBdr>
                <w:top w:val="none" w:sz="0" w:space="0" w:color="auto"/>
                <w:left w:val="none" w:sz="0" w:space="0" w:color="auto"/>
                <w:bottom w:val="none" w:sz="0" w:space="0" w:color="auto"/>
                <w:right w:val="none" w:sz="0" w:space="0" w:color="auto"/>
              </w:divBdr>
              <w:divsChild>
                <w:div w:id="1057969161">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 w:id="616639846">
      <w:bodyDiv w:val="1"/>
      <w:marLeft w:val="0"/>
      <w:marRight w:val="0"/>
      <w:marTop w:val="0"/>
      <w:marBottom w:val="0"/>
      <w:divBdr>
        <w:top w:val="none" w:sz="0" w:space="0" w:color="auto"/>
        <w:left w:val="none" w:sz="0" w:space="0" w:color="auto"/>
        <w:bottom w:val="none" w:sz="0" w:space="0" w:color="auto"/>
        <w:right w:val="none" w:sz="0" w:space="0" w:color="auto"/>
      </w:divBdr>
    </w:div>
    <w:div w:id="841775103">
      <w:bodyDiv w:val="1"/>
      <w:marLeft w:val="0"/>
      <w:marRight w:val="0"/>
      <w:marTop w:val="0"/>
      <w:marBottom w:val="0"/>
      <w:divBdr>
        <w:top w:val="none" w:sz="0" w:space="0" w:color="auto"/>
        <w:left w:val="none" w:sz="0" w:space="0" w:color="auto"/>
        <w:bottom w:val="none" w:sz="0" w:space="0" w:color="auto"/>
        <w:right w:val="none" w:sz="0" w:space="0" w:color="auto"/>
      </w:divBdr>
    </w:div>
    <w:div w:id="973752551">
      <w:bodyDiv w:val="1"/>
      <w:marLeft w:val="0"/>
      <w:marRight w:val="0"/>
      <w:marTop w:val="0"/>
      <w:marBottom w:val="0"/>
      <w:divBdr>
        <w:top w:val="none" w:sz="0" w:space="0" w:color="auto"/>
        <w:left w:val="none" w:sz="0" w:space="0" w:color="auto"/>
        <w:bottom w:val="none" w:sz="0" w:space="0" w:color="auto"/>
        <w:right w:val="none" w:sz="0" w:space="0" w:color="auto"/>
      </w:divBdr>
      <w:divsChild>
        <w:div w:id="1836147267">
          <w:marLeft w:val="360"/>
          <w:marRight w:val="0"/>
          <w:marTop w:val="200"/>
          <w:marBottom w:val="0"/>
          <w:divBdr>
            <w:top w:val="none" w:sz="0" w:space="0" w:color="auto"/>
            <w:left w:val="none" w:sz="0" w:space="0" w:color="auto"/>
            <w:bottom w:val="none" w:sz="0" w:space="0" w:color="auto"/>
            <w:right w:val="none" w:sz="0" w:space="0" w:color="auto"/>
          </w:divBdr>
        </w:div>
      </w:divsChild>
    </w:div>
    <w:div w:id="1105491808">
      <w:bodyDiv w:val="1"/>
      <w:marLeft w:val="0"/>
      <w:marRight w:val="0"/>
      <w:marTop w:val="0"/>
      <w:marBottom w:val="0"/>
      <w:divBdr>
        <w:top w:val="none" w:sz="0" w:space="0" w:color="auto"/>
        <w:left w:val="none" w:sz="0" w:space="0" w:color="auto"/>
        <w:bottom w:val="none" w:sz="0" w:space="0" w:color="auto"/>
        <w:right w:val="none" w:sz="0" w:space="0" w:color="auto"/>
      </w:divBdr>
    </w:div>
    <w:div w:id="147875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eicrete.gr/daidalika/" TargetMode="External"/><Relationship Id="rId5" Type="http://schemas.openxmlformats.org/officeDocument/2006/relationships/hyperlink" Target="http://history.heraklion.gr/background.php?url=index&amp;id=&amp;cat=&amp;open=&amp;lang=441&amp;chron=" TargetMode="Externa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1579</Words>
  <Characters>8530</Characters>
  <Application>Microsoft Office Word</Application>
  <DocSecurity>0</DocSecurity>
  <Lines>71</Lines>
  <Paragraphs>20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Owens Gareth</dc:creator>
  <cp:keywords/>
  <dc:description/>
  <cp:lastModifiedBy>Evangelia Menegaki</cp:lastModifiedBy>
  <cp:revision>2</cp:revision>
  <cp:lastPrinted>2021-03-01T10:17:00Z</cp:lastPrinted>
  <dcterms:created xsi:type="dcterms:W3CDTF">2021-03-03T08:03:00Z</dcterms:created>
  <dcterms:modified xsi:type="dcterms:W3CDTF">2021-03-03T08:03:00Z</dcterms:modified>
</cp:coreProperties>
</file>